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F7BB5" w:rsidRPr="006420F4" w:rsidRDefault="00CF7BB5" w:rsidP="00CF7BB5">
      <w:pPr>
        <w:spacing w:after="0" w:line="240" w:lineRule="auto"/>
        <w:jc w:val="right"/>
        <w:rPr>
          <w:rFonts w:ascii="Times New Roman" w:hAnsi="Times New Roman" w:cs="Times New Roman"/>
          <w:sz w:val="26"/>
          <w:szCs w:val="26"/>
        </w:rPr>
      </w:pPr>
      <w:r w:rsidRPr="00774E25">
        <w:rPr>
          <w:rFonts w:ascii="Times New Roman" w:hAnsi="Times New Roman" w:cs="Times New Roman"/>
          <w:sz w:val="26"/>
          <w:szCs w:val="26"/>
        </w:rPr>
        <w:t xml:space="preserve">Приложение </w:t>
      </w:r>
      <w:r w:rsidR="001110C5">
        <w:rPr>
          <w:rFonts w:ascii="Times New Roman" w:hAnsi="Times New Roman" w:cs="Times New Roman"/>
          <w:sz w:val="26"/>
          <w:szCs w:val="26"/>
        </w:rPr>
        <w:t>7</w:t>
      </w:r>
    </w:p>
    <w:p w:rsidR="00661DBD" w:rsidRPr="00CC068B" w:rsidRDefault="00661DBD" w:rsidP="00661DBD">
      <w:pPr>
        <w:spacing w:after="0" w:line="240" w:lineRule="auto"/>
        <w:jc w:val="center"/>
        <w:rPr>
          <w:rFonts w:ascii="Times New Roman" w:hAnsi="Times New Roman" w:cs="Times New Roman"/>
          <w:sz w:val="26"/>
          <w:szCs w:val="26"/>
        </w:rPr>
      </w:pPr>
    </w:p>
    <w:p w:rsidR="00067263" w:rsidRPr="00FC489E" w:rsidRDefault="00280737" w:rsidP="000972B9">
      <w:pPr>
        <w:spacing w:after="0" w:line="240" w:lineRule="auto"/>
        <w:jc w:val="center"/>
        <w:rPr>
          <w:rFonts w:ascii="Times New Roman" w:hAnsi="Times New Roman" w:cs="Times New Roman"/>
          <w:i/>
          <w:sz w:val="26"/>
          <w:szCs w:val="26"/>
        </w:rPr>
      </w:pPr>
      <w:r w:rsidRPr="00FC489E">
        <w:rPr>
          <w:rFonts w:ascii="Times New Roman" w:hAnsi="Times New Roman" w:cs="Times New Roman"/>
          <w:i/>
          <w:sz w:val="26"/>
          <w:szCs w:val="26"/>
        </w:rPr>
        <w:t xml:space="preserve">Анализ расходов </w:t>
      </w:r>
      <w:r w:rsidR="00067263" w:rsidRPr="00FC489E">
        <w:rPr>
          <w:rFonts w:ascii="Times New Roman" w:hAnsi="Times New Roman" w:cs="Times New Roman"/>
          <w:i/>
          <w:sz w:val="26"/>
          <w:szCs w:val="26"/>
        </w:rPr>
        <w:t xml:space="preserve">управления физической культуры и спорта Администрации города и подведомственных ему </w:t>
      </w:r>
      <w:r w:rsidR="008F0DC2" w:rsidRPr="00FC489E">
        <w:rPr>
          <w:rFonts w:ascii="Times New Roman" w:hAnsi="Times New Roman" w:cs="Times New Roman"/>
          <w:i/>
          <w:sz w:val="26"/>
          <w:szCs w:val="26"/>
        </w:rPr>
        <w:t xml:space="preserve">муниципальных учреждений, предусмотренных </w:t>
      </w:r>
    </w:p>
    <w:p w:rsidR="00280737" w:rsidRPr="00FC489E" w:rsidRDefault="00280737" w:rsidP="000972B9">
      <w:pPr>
        <w:spacing w:after="0" w:line="240" w:lineRule="auto"/>
        <w:jc w:val="center"/>
        <w:rPr>
          <w:rFonts w:asciiTheme="majorBidi" w:hAnsiTheme="majorBidi" w:cstheme="majorBidi"/>
          <w:i/>
          <w:sz w:val="26"/>
          <w:szCs w:val="26"/>
        </w:rPr>
      </w:pPr>
      <w:r w:rsidRPr="00FC489E">
        <w:rPr>
          <w:rFonts w:asciiTheme="majorBidi" w:hAnsiTheme="majorBidi" w:cstheme="majorBidi"/>
          <w:i/>
          <w:sz w:val="26"/>
          <w:szCs w:val="26"/>
        </w:rPr>
        <w:t xml:space="preserve">в рамках </w:t>
      </w:r>
      <w:r w:rsidR="008F0DC2" w:rsidRPr="00FC489E">
        <w:rPr>
          <w:rFonts w:asciiTheme="majorBidi" w:hAnsiTheme="majorBidi" w:cstheme="majorBidi"/>
          <w:i/>
          <w:sz w:val="26"/>
          <w:szCs w:val="26"/>
        </w:rPr>
        <w:t xml:space="preserve">реализации </w:t>
      </w:r>
      <w:r w:rsidRPr="00FC489E">
        <w:rPr>
          <w:rFonts w:asciiTheme="majorBidi" w:hAnsiTheme="majorBidi" w:cstheme="majorBidi"/>
          <w:i/>
          <w:sz w:val="26"/>
          <w:szCs w:val="26"/>
        </w:rPr>
        <w:t>муниципальной программы «Развитие физической культуры и спорта в городе Сургуте на период до 2030 года»</w:t>
      </w:r>
    </w:p>
    <w:p w:rsidR="000A3BD3" w:rsidRPr="00CC068B" w:rsidRDefault="000A3BD3" w:rsidP="000972B9">
      <w:pPr>
        <w:spacing w:after="0" w:line="240" w:lineRule="auto"/>
        <w:rPr>
          <w:rFonts w:ascii="Times New Roman" w:hAnsi="Times New Roman" w:cs="Times New Roman"/>
          <w:sz w:val="26"/>
          <w:szCs w:val="26"/>
        </w:rPr>
      </w:pPr>
    </w:p>
    <w:p w:rsidR="00F3446B" w:rsidRPr="00BE0BB9" w:rsidRDefault="00AB7F1F" w:rsidP="002E5297">
      <w:pPr>
        <w:spacing w:after="0" w:line="240" w:lineRule="auto"/>
        <w:ind w:firstLine="709"/>
        <w:jc w:val="both"/>
        <w:rPr>
          <w:rFonts w:asciiTheme="majorBidi" w:hAnsiTheme="majorBidi" w:cstheme="majorBidi"/>
          <w:sz w:val="26"/>
          <w:szCs w:val="26"/>
        </w:rPr>
      </w:pPr>
      <w:r>
        <w:rPr>
          <w:rFonts w:ascii="Times New Roman" w:hAnsi="Times New Roman" w:cs="Times New Roman"/>
          <w:color w:val="000000"/>
          <w:sz w:val="26"/>
          <w:szCs w:val="26"/>
        </w:rPr>
        <w:t>1. </w:t>
      </w:r>
      <w:r w:rsidR="002836B5">
        <w:rPr>
          <w:rFonts w:ascii="Times New Roman" w:hAnsi="Times New Roman" w:cs="Times New Roman"/>
          <w:color w:val="000000"/>
          <w:sz w:val="26"/>
          <w:szCs w:val="26"/>
        </w:rPr>
        <w:t>В проекте бюджета города на 20</w:t>
      </w:r>
      <w:r w:rsidR="000A3BD3">
        <w:rPr>
          <w:rFonts w:ascii="Times New Roman" w:hAnsi="Times New Roman" w:cs="Times New Roman"/>
          <w:color w:val="000000"/>
          <w:sz w:val="26"/>
          <w:szCs w:val="26"/>
        </w:rPr>
        <w:t>21</w:t>
      </w:r>
      <w:r w:rsidR="002836B5">
        <w:rPr>
          <w:rFonts w:ascii="Times New Roman" w:hAnsi="Times New Roman" w:cs="Times New Roman"/>
          <w:color w:val="000000"/>
          <w:sz w:val="26"/>
          <w:szCs w:val="26"/>
        </w:rPr>
        <w:t xml:space="preserve"> год и плановый период 202</w:t>
      </w:r>
      <w:r w:rsidR="000A3BD3">
        <w:rPr>
          <w:rFonts w:ascii="Times New Roman" w:hAnsi="Times New Roman" w:cs="Times New Roman"/>
          <w:color w:val="000000"/>
          <w:sz w:val="26"/>
          <w:szCs w:val="26"/>
        </w:rPr>
        <w:t>2</w:t>
      </w:r>
      <w:r w:rsidR="002836B5">
        <w:rPr>
          <w:rFonts w:ascii="Times New Roman" w:hAnsi="Times New Roman" w:cs="Times New Roman"/>
          <w:color w:val="000000"/>
          <w:sz w:val="26"/>
          <w:szCs w:val="26"/>
        </w:rPr>
        <w:t>-202</w:t>
      </w:r>
      <w:r w:rsidR="000A3BD3">
        <w:rPr>
          <w:rFonts w:ascii="Times New Roman" w:hAnsi="Times New Roman" w:cs="Times New Roman"/>
          <w:color w:val="000000"/>
          <w:sz w:val="26"/>
          <w:szCs w:val="26"/>
        </w:rPr>
        <w:t>3</w:t>
      </w:r>
      <w:r w:rsidR="002836B5">
        <w:rPr>
          <w:rFonts w:ascii="Times New Roman" w:hAnsi="Times New Roman" w:cs="Times New Roman"/>
          <w:color w:val="000000"/>
          <w:sz w:val="26"/>
          <w:szCs w:val="26"/>
        </w:rPr>
        <w:t xml:space="preserve"> годов (далее </w:t>
      </w:r>
      <w:r w:rsidR="00203D54">
        <w:rPr>
          <w:rFonts w:ascii="Times New Roman" w:hAnsi="Times New Roman" w:cs="Times New Roman"/>
          <w:color w:val="000000"/>
          <w:sz w:val="26"/>
          <w:szCs w:val="26"/>
        </w:rPr>
        <w:t>–</w:t>
      </w:r>
      <w:r w:rsidR="002836B5">
        <w:rPr>
          <w:rFonts w:ascii="Times New Roman" w:hAnsi="Times New Roman" w:cs="Times New Roman"/>
          <w:color w:val="000000"/>
          <w:sz w:val="26"/>
          <w:szCs w:val="26"/>
        </w:rPr>
        <w:t xml:space="preserve"> проект бюджета города) на реализацию </w:t>
      </w:r>
      <w:r w:rsidR="002836B5">
        <w:rPr>
          <w:rFonts w:ascii="Times New Roman" w:hAnsi="Times New Roman" w:cs="Times New Roman"/>
          <w:iCs/>
          <w:color w:val="000000"/>
          <w:sz w:val="26"/>
          <w:szCs w:val="26"/>
        </w:rPr>
        <w:t xml:space="preserve">муниципальной программы </w:t>
      </w:r>
      <w:r w:rsidR="002836B5" w:rsidRPr="00CC068B">
        <w:rPr>
          <w:rFonts w:ascii="Times New Roman" w:eastAsia="Times New Roman" w:hAnsi="Times New Roman" w:cs="Times New Roman"/>
          <w:sz w:val="26"/>
          <w:szCs w:val="26"/>
          <w:lang w:eastAsia="ru-RU"/>
        </w:rPr>
        <w:t>«</w:t>
      </w:r>
      <w:r w:rsidR="002836B5" w:rsidRPr="00CC068B">
        <w:rPr>
          <w:rFonts w:asciiTheme="majorBidi" w:hAnsiTheme="majorBidi" w:cstheme="majorBidi"/>
          <w:sz w:val="26"/>
          <w:szCs w:val="26"/>
        </w:rPr>
        <w:t>Развитие физической культуры и спорта в городе Сургуте на период до 2030 года</w:t>
      </w:r>
      <w:r w:rsidR="002836B5" w:rsidRPr="00CC068B">
        <w:rPr>
          <w:rFonts w:ascii="Times New Roman" w:eastAsia="Times New Roman" w:hAnsi="Times New Roman" w:cs="Times New Roman"/>
          <w:sz w:val="26"/>
          <w:szCs w:val="26"/>
          <w:lang w:eastAsia="ru-RU"/>
        </w:rPr>
        <w:t>»</w:t>
      </w:r>
      <w:r w:rsidR="002836B5">
        <w:rPr>
          <w:rFonts w:ascii="Times New Roman" w:eastAsia="Times New Roman" w:hAnsi="Times New Roman" w:cs="Times New Roman"/>
          <w:sz w:val="26"/>
          <w:szCs w:val="26"/>
          <w:lang w:eastAsia="ru-RU"/>
        </w:rPr>
        <w:t xml:space="preserve"> в части расходов управления физической культуры и спорта Администрации города </w:t>
      </w:r>
      <w:r w:rsidR="006A5540">
        <w:rPr>
          <w:rFonts w:ascii="Times New Roman" w:eastAsia="Times New Roman" w:hAnsi="Times New Roman" w:cs="Times New Roman"/>
          <w:sz w:val="26"/>
          <w:szCs w:val="26"/>
          <w:lang w:eastAsia="ru-RU"/>
        </w:rPr>
        <w:t xml:space="preserve">(далее </w:t>
      </w:r>
      <w:r w:rsidR="005569DF">
        <w:rPr>
          <w:rFonts w:ascii="Times New Roman" w:eastAsia="Times New Roman" w:hAnsi="Times New Roman" w:cs="Times New Roman"/>
          <w:sz w:val="26"/>
          <w:szCs w:val="26"/>
          <w:lang w:eastAsia="ru-RU"/>
        </w:rPr>
        <w:t>–</w:t>
      </w:r>
      <w:r w:rsidR="006A5540">
        <w:rPr>
          <w:rFonts w:ascii="Times New Roman" w:eastAsia="Times New Roman" w:hAnsi="Times New Roman" w:cs="Times New Roman"/>
          <w:sz w:val="26"/>
          <w:szCs w:val="26"/>
          <w:lang w:eastAsia="ru-RU"/>
        </w:rPr>
        <w:t xml:space="preserve"> </w:t>
      </w:r>
      <w:proofErr w:type="spellStart"/>
      <w:r w:rsidR="006A5540">
        <w:rPr>
          <w:rFonts w:ascii="Times New Roman" w:eastAsia="Times New Roman" w:hAnsi="Times New Roman" w:cs="Times New Roman"/>
          <w:sz w:val="26"/>
          <w:szCs w:val="26"/>
          <w:lang w:eastAsia="ru-RU"/>
        </w:rPr>
        <w:t>УФКиС</w:t>
      </w:r>
      <w:proofErr w:type="spellEnd"/>
      <w:r w:rsidR="00691CF0">
        <w:rPr>
          <w:rFonts w:ascii="Times New Roman" w:eastAsia="Times New Roman" w:hAnsi="Times New Roman" w:cs="Times New Roman"/>
          <w:sz w:val="26"/>
          <w:szCs w:val="26"/>
          <w:lang w:eastAsia="ru-RU"/>
        </w:rPr>
        <w:t>, управление</w:t>
      </w:r>
      <w:r w:rsidR="00691CF0">
        <w:rPr>
          <w:rFonts w:ascii="Times New Roman" w:eastAsia="Times New Roman" w:hAnsi="Times New Roman" w:cs="Times New Roman"/>
          <w:sz w:val="26"/>
          <w:szCs w:val="26"/>
          <w:lang w:eastAsia="ru-RU"/>
        </w:rPr>
        <w:t xml:space="preserve"> физической культуры и спорта</w:t>
      </w:r>
      <w:r w:rsidR="006A5540">
        <w:rPr>
          <w:rFonts w:ascii="Times New Roman" w:eastAsia="Times New Roman" w:hAnsi="Times New Roman" w:cs="Times New Roman"/>
          <w:sz w:val="26"/>
          <w:szCs w:val="26"/>
          <w:lang w:eastAsia="ru-RU"/>
        </w:rPr>
        <w:t>)</w:t>
      </w:r>
      <w:r w:rsidR="006A5540">
        <w:rPr>
          <w:rFonts w:ascii="Times New Roman" w:eastAsia="Times New Roman" w:hAnsi="Times New Roman" w:cs="Times New Roman"/>
          <w:sz w:val="26"/>
          <w:szCs w:val="26"/>
          <w:lang w:eastAsia="ru-RU"/>
        </w:rPr>
        <w:t xml:space="preserve"> </w:t>
      </w:r>
      <w:r w:rsidR="002E5297">
        <w:rPr>
          <w:rFonts w:ascii="Times New Roman" w:hAnsi="Times New Roman" w:cs="Times New Roman"/>
          <w:iCs/>
          <w:color w:val="000000"/>
          <w:sz w:val="26"/>
          <w:szCs w:val="26"/>
        </w:rPr>
        <w:t xml:space="preserve">и подведомственных ему учреждений </w:t>
      </w:r>
      <w:r w:rsidR="002E5297">
        <w:rPr>
          <w:rFonts w:ascii="Times New Roman" w:hAnsi="Times New Roman" w:cs="Times New Roman"/>
          <w:color w:val="000000"/>
          <w:sz w:val="26"/>
          <w:szCs w:val="26"/>
        </w:rPr>
        <w:t>запланированы</w:t>
      </w:r>
      <w:r w:rsidR="002E5297">
        <w:rPr>
          <w:rFonts w:ascii="Times New Roman" w:hAnsi="Times New Roman" w:cs="Times New Roman"/>
          <w:iCs/>
          <w:color w:val="000000"/>
          <w:sz w:val="26"/>
          <w:szCs w:val="26"/>
        </w:rPr>
        <w:t xml:space="preserve"> бюджетные </w:t>
      </w:r>
      <w:r w:rsidR="002E5297" w:rsidRPr="00BE0BB9">
        <w:rPr>
          <w:rFonts w:ascii="Times New Roman" w:hAnsi="Times New Roman" w:cs="Times New Roman"/>
          <w:iCs/>
          <w:sz w:val="26"/>
          <w:szCs w:val="26"/>
        </w:rPr>
        <w:t xml:space="preserve">ассигнования в </w:t>
      </w:r>
      <w:r w:rsidR="002E5297" w:rsidRPr="00B7090D">
        <w:rPr>
          <w:rFonts w:ascii="Times New Roman" w:hAnsi="Times New Roman" w:cs="Times New Roman"/>
          <w:iCs/>
          <w:sz w:val="26"/>
          <w:szCs w:val="26"/>
        </w:rPr>
        <w:t>объеме</w:t>
      </w:r>
      <w:r w:rsidR="00FC76E2">
        <w:rPr>
          <w:rFonts w:asciiTheme="majorBidi" w:hAnsiTheme="majorBidi" w:cstheme="majorBidi"/>
          <w:sz w:val="26"/>
          <w:szCs w:val="26"/>
        </w:rPr>
        <w:t xml:space="preserve"> 3 482 388 542,00</w:t>
      </w:r>
      <w:r w:rsidR="00691CF0">
        <w:rPr>
          <w:rFonts w:asciiTheme="majorBidi" w:hAnsiTheme="majorBidi" w:cstheme="majorBidi"/>
          <w:sz w:val="26"/>
          <w:szCs w:val="26"/>
        </w:rPr>
        <w:t> </w:t>
      </w:r>
      <w:r w:rsidR="00F3446B" w:rsidRPr="00BE0BB9">
        <w:rPr>
          <w:rFonts w:asciiTheme="majorBidi" w:hAnsiTheme="majorBidi" w:cstheme="majorBidi"/>
          <w:sz w:val="26"/>
          <w:szCs w:val="26"/>
        </w:rPr>
        <w:t>рубл</w:t>
      </w:r>
      <w:r w:rsidR="00866529">
        <w:rPr>
          <w:rFonts w:asciiTheme="majorBidi" w:hAnsiTheme="majorBidi" w:cstheme="majorBidi"/>
          <w:sz w:val="26"/>
          <w:szCs w:val="26"/>
        </w:rPr>
        <w:t>я</w:t>
      </w:r>
      <w:r w:rsidR="00661DBD" w:rsidRPr="00BE0BB9">
        <w:rPr>
          <w:rFonts w:asciiTheme="majorBidi" w:hAnsiTheme="majorBidi" w:cstheme="majorBidi"/>
          <w:sz w:val="26"/>
          <w:szCs w:val="26"/>
        </w:rPr>
        <w:t xml:space="preserve"> (040 05.0.00.00000)</w:t>
      </w:r>
      <w:r w:rsidR="00F3446B" w:rsidRPr="00BE0BB9">
        <w:rPr>
          <w:rFonts w:asciiTheme="majorBidi" w:hAnsiTheme="majorBidi" w:cstheme="majorBidi"/>
          <w:sz w:val="26"/>
          <w:szCs w:val="26"/>
        </w:rPr>
        <w:t>, в том числе</w:t>
      </w:r>
      <w:r w:rsidR="008F070A" w:rsidRPr="00BE0BB9">
        <w:rPr>
          <w:rFonts w:asciiTheme="majorBidi" w:hAnsiTheme="majorBidi" w:cstheme="majorBidi"/>
          <w:sz w:val="26"/>
          <w:szCs w:val="26"/>
        </w:rPr>
        <w:t>:</w:t>
      </w:r>
    </w:p>
    <w:p w:rsidR="008F070A" w:rsidRPr="0090727E" w:rsidRDefault="008F070A" w:rsidP="006C18E1">
      <w:pPr>
        <w:spacing w:after="0" w:line="240" w:lineRule="auto"/>
        <w:ind w:firstLine="709"/>
        <w:jc w:val="both"/>
        <w:rPr>
          <w:rFonts w:ascii="Times New Roman" w:hAnsi="Times New Roman" w:cs="Times New Roman"/>
          <w:iCs/>
          <w:sz w:val="26"/>
          <w:szCs w:val="26"/>
        </w:rPr>
      </w:pPr>
      <w:r w:rsidRPr="0090727E">
        <w:rPr>
          <w:rFonts w:ascii="Times New Roman" w:hAnsi="Times New Roman" w:cs="Times New Roman"/>
          <w:iCs/>
          <w:sz w:val="26"/>
          <w:szCs w:val="26"/>
        </w:rPr>
        <w:t>- </w:t>
      </w:r>
      <w:r w:rsidR="002E7ABE">
        <w:rPr>
          <w:rFonts w:ascii="Times New Roman" w:hAnsi="Times New Roman" w:cs="Times New Roman"/>
          <w:iCs/>
          <w:sz w:val="26"/>
          <w:szCs w:val="26"/>
        </w:rPr>
        <w:t xml:space="preserve">1 193 629 581,62 </w:t>
      </w:r>
      <w:r w:rsidRPr="0090727E">
        <w:rPr>
          <w:rFonts w:ascii="Times New Roman" w:hAnsi="Times New Roman" w:cs="Times New Roman"/>
          <w:iCs/>
          <w:sz w:val="26"/>
          <w:szCs w:val="26"/>
        </w:rPr>
        <w:t>рубл</w:t>
      </w:r>
      <w:r w:rsidR="00587EE9" w:rsidRPr="0090727E">
        <w:rPr>
          <w:rFonts w:ascii="Times New Roman" w:hAnsi="Times New Roman" w:cs="Times New Roman"/>
          <w:iCs/>
          <w:sz w:val="26"/>
          <w:szCs w:val="26"/>
        </w:rPr>
        <w:t>я</w:t>
      </w:r>
      <w:r w:rsidRPr="0090727E">
        <w:rPr>
          <w:rFonts w:ascii="Times New Roman" w:hAnsi="Times New Roman" w:cs="Times New Roman"/>
          <w:iCs/>
          <w:sz w:val="26"/>
          <w:szCs w:val="26"/>
        </w:rPr>
        <w:t xml:space="preserve"> на 202</w:t>
      </w:r>
      <w:r w:rsidR="000446EF" w:rsidRPr="0090727E">
        <w:rPr>
          <w:rFonts w:ascii="Times New Roman" w:hAnsi="Times New Roman" w:cs="Times New Roman"/>
          <w:iCs/>
          <w:sz w:val="26"/>
          <w:szCs w:val="26"/>
        </w:rPr>
        <w:t>1</w:t>
      </w:r>
      <w:r w:rsidRPr="0090727E">
        <w:rPr>
          <w:rFonts w:ascii="Times New Roman" w:hAnsi="Times New Roman" w:cs="Times New Roman"/>
          <w:iCs/>
          <w:sz w:val="26"/>
          <w:szCs w:val="26"/>
        </w:rPr>
        <w:t xml:space="preserve"> год;</w:t>
      </w:r>
      <w:r w:rsidR="00FC76E2">
        <w:rPr>
          <w:rFonts w:ascii="Times New Roman" w:hAnsi="Times New Roman" w:cs="Times New Roman"/>
          <w:iCs/>
          <w:sz w:val="26"/>
          <w:szCs w:val="26"/>
        </w:rPr>
        <w:t xml:space="preserve"> </w:t>
      </w:r>
    </w:p>
    <w:p w:rsidR="00F3446B" w:rsidRDefault="008F070A" w:rsidP="006C18E1">
      <w:pPr>
        <w:spacing w:after="0" w:line="240" w:lineRule="auto"/>
        <w:ind w:firstLine="709"/>
        <w:jc w:val="both"/>
        <w:rPr>
          <w:rFonts w:ascii="Times New Roman" w:hAnsi="Times New Roman" w:cs="Times New Roman"/>
          <w:iCs/>
          <w:sz w:val="26"/>
          <w:szCs w:val="26"/>
        </w:rPr>
      </w:pPr>
      <w:r w:rsidRPr="006C18E1">
        <w:rPr>
          <w:rFonts w:ascii="Times New Roman" w:hAnsi="Times New Roman" w:cs="Times New Roman"/>
          <w:iCs/>
          <w:sz w:val="26"/>
          <w:szCs w:val="26"/>
        </w:rPr>
        <w:t>- </w:t>
      </w:r>
      <w:r w:rsidR="002E7ABE">
        <w:rPr>
          <w:rFonts w:ascii="Times New Roman" w:hAnsi="Times New Roman" w:cs="Times New Roman"/>
          <w:iCs/>
          <w:sz w:val="26"/>
          <w:szCs w:val="26"/>
        </w:rPr>
        <w:t xml:space="preserve">1 142 733 019,54 </w:t>
      </w:r>
      <w:r w:rsidRPr="006C18E1">
        <w:rPr>
          <w:rFonts w:ascii="Times New Roman" w:hAnsi="Times New Roman" w:cs="Times New Roman"/>
          <w:iCs/>
          <w:sz w:val="26"/>
          <w:szCs w:val="26"/>
        </w:rPr>
        <w:t>рубл</w:t>
      </w:r>
      <w:r w:rsidR="00587EE9" w:rsidRPr="006C18E1">
        <w:rPr>
          <w:rFonts w:ascii="Times New Roman" w:hAnsi="Times New Roman" w:cs="Times New Roman"/>
          <w:iCs/>
          <w:sz w:val="26"/>
          <w:szCs w:val="26"/>
        </w:rPr>
        <w:t>я</w:t>
      </w:r>
      <w:r w:rsidRPr="006C18E1">
        <w:rPr>
          <w:rFonts w:ascii="Times New Roman" w:hAnsi="Times New Roman" w:cs="Times New Roman"/>
          <w:iCs/>
          <w:sz w:val="26"/>
          <w:szCs w:val="26"/>
        </w:rPr>
        <w:t xml:space="preserve"> на 202</w:t>
      </w:r>
      <w:r w:rsidR="000446EF" w:rsidRPr="006C18E1">
        <w:rPr>
          <w:rFonts w:ascii="Times New Roman" w:hAnsi="Times New Roman" w:cs="Times New Roman"/>
          <w:iCs/>
          <w:sz w:val="26"/>
          <w:szCs w:val="26"/>
        </w:rPr>
        <w:t>2</w:t>
      </w:r>
      <w:r w:rsidRPr="006C18E1">
        <w:rPr>
          <w:rFonts w:ascii="Times New Roman" w:hAnsi="Times New Roman" w:cs="Times New Roman"/>
          <w:iCs/>
          <w:sz w:val="26"/>
          <w:szCs w:val="26"/>
        </w:rPr>
        <w:t xml:space="preserve"> год;</w:t>
      </w:r>
      <w:r w:rsidR="00FC76E2">
        <w:rPr>
          <w:rFonts w:ascii="Times New Roman" w:hAnsi="Times New Roman" w:cs="Times New Roman"/>
          <w:iCs/>
          <w:sz w:val="26"/>
          <w:szCs w:val="26"/>
        </w:rPr>
        <w:t xml:space="preserve"> </w:t>
      </w:r>
    </w:p>
    <w:p w:rsidR="006C18E1" w:rsidRPr="006C18E1" w:rsidRDefault="006C18E1" w:rsidP="006C18E1">
      <w:pPr>
        <w:spacing w:after="0" w:line="240" w:lineRule="auto"/>
        <w:ind w:firstLine="709"/>
        <w:jc w:val="both"/>
        <w:rPr>
          <w:rFonts w:ascii="Times New Roman" w:hAnsi="Times New Roman" w:cs="Times New Roman"/>
          <w:iCs/>
          <w:sz w:val="26"/>
          <w:szCs w:val="26"/>
        </w:rPr>
      </w:pPr>
      <w:r>
        <w:rPr>
          <w:rFonts w:ascii="Times New Roman" w:hAnsi="Times New Roman" w:cs="Times New Roman"/>
          <w:iCs/>
          <w:sz w:val="26"/>
          <w:szCs w:val="26"/>
        </w:rPr>
        <w:t>- </w:t>
      </w:r>
      <w:r w:rsidR="002E7ABE">
        <w:rPr>
          <w:rFonts w:ascii="Times New Roman" w:hAnsi="Times New Roman" w:cs="Times New Roman"/>
          <w:iCs/>
          <w:sz w:val="26"/>
          <w:szCs w:val="26"/>
        </w:rPr>
        <w:t>1 146 025 940,84</w:t>
      </w:r>
      <w:r>
        <w:rPr>
          <w:rFonts w:ascii="Times New Roman" w:hAnsi="Times New Roman" w:cs="Times New Roman"/>
          <w:iCs/>
          <w:sz w:val="26"/>
          <w:szCs w:val="26"/>
        </w:rPr>
        <w:t> рубля на 2023 год.</w:t>
      </w:r>
    </w:p>
    <w:p w:rsidR="005569DF" w:rsidRDefault="00C419BC" w:rsidP="005569DF">
      <w:pPr>
        <w:spacing w:after="0" w:line="240" w:lineRule="auto"/>
        <w:ind w:firstLine="709"/>
        <w:jc w:val="both"/>
        <w:rPr>
          <w:rFonts w:asciiTheme="majorBidi" w:hAnsiTheme="majorBidi" w:cstheme="majorBidi"/>
          <w:sz w:val="26"/>
          <w:szCs w:val="26"/>
        </w:rPr>
      </w:pPr>
      <w:r w:rsidRPr="00BE0BB9">
        <w:rPr>
          <w:rFonts w:asciiTheme="majorBidi" w:hAnsiTheme="majorBidi" w:cstheme="majorBidi"/>
          <w:sz w:val="26"/>
          <w:szCs w:val="26"/>
        </w:rPr>
        <w:t>В 2021 году расходы запланированы на:</w:t>
      </w:r>
    </w:p>
    <w:p w:rsidR="00C419BC" w:rsidRPr="005569DF" w:rsidRDefault="00C419BC" w:rsidP="005569DF">
      <w:pPr>
        <w:spacing w:after="0" w:line="240" w:lineRule="auto"/>
        <w:ind w:firstLine="709"/>
        <w:jc w:val="both"/>
        <w:rPr>
          <w:rFonts w:asciiTheme="majorBidi" w:hAnsiTheme="majorBidi" w:cstheme="majorBidi"/>
          <w:sz w:val="26"/>
          <w:szCs w:val="26"/>
        </w:rPr>
      </w:pPr>
      <w:r w:rsidRPr="00BE0BB9">
        <w:rPr>
          <w:rFonts w:asciiTheme="majorBidi" w:hAnsiTheme="majorBidi" w:cstheme="majorBidi"/>
          <w:sz w:val="26"/>
          <w:szCs w:val="26"/>
        </w:rPr>
        <w:t>- </w:t>
      </w:r>
      <w:r w:rsidRPr="00BE0BB9">
        <w:rPr>
          <w:rFonts w:ascii="Times New Roman" w:eastAsia="Times New Roman" w:hAnsi="Times New Roman" w:cs="Times New Roman"/>
          <w:sz w:val="26"/>
          <w:szCs w:val="26"/>
          <w:lang w:eastAsia="ru-RU"/>
        </w:rPr>
        <w:t xml:space="preserve">реализацию подпрограммы «Организация занятий физической культурой и массовым спортом, создание условий для выполнения нормативов испытаний (тестов) Всероссийского физкультурно-спортивного комплекса «Готов к труду и обороне» (ГТО)» в объеме </w:t>
      </w:r>
      <w:r w:rsidR="0090727E">
        <w:rPr>
          <w:rFonts w:ascii="Times New Roman" w:eastAsia="Times New Roman" w:hAnsi="Times New Roman" w:cs="Times New Roman"/>
          <w:sz w:val="26"/>
          <w:szCs w:val="26"/>
          <w:lang w:eastAsia="ru-RU"/>
        </w:rPr>
        <w:t>182 </w:t>
      </w:r>
      <w:r w:rsidR="00277256">
        <w:rPr>
          <w:rFonts w:ascii="Times New Roman" w:eastAsia="Times New Roman" w:hAnsi="Times New Roman" w:cs="Times New Roman"/>
          <w:sz w:val="26"/>
          <w:szCs w:val="26"/>
          <w:lang w:eastAsia="ru-RU"/>
        </w:rPr>
        <w:t>383</w:t>
      </w:r>
      <w:r w:rsidR="0090727E">
        <w:rPr>
          <w:rFonts w:ascii="Times New Roman" w:eastAsia="Times New Roman" w:hAnsi="Times New Roman" w:cs="Times New Roman"/>
          <w:sz w:val="26"/>
          <w:szCs w:val="26"/>
          <w:lang w:eastAsia="ru-RU"/>
        </w:rPr>
        <w:t> 9</w:t>
      </w:r>
      <w:r w:rsidR="00277256">
        <w:rPr>
          <w:rFonts w:ascii="Times New Roman" w:eastAsia="Times New Roman" w:hAnsi="Times New Roman" w:cs="Times New Roman"/>
          <w:sz w:val="26"/>
          <w:szCs w:val="26"/>
          <w:lang w:eastAsia="ru-RU"/>
        </w:rPr>
        <w:t>1</w:t>
      </w:r>
      <w:r w:rsidR="0090727E">
        <w:rPr>
          <w:rFonts w:ascii="Times New Roman" w:eastAsia="Times New Roman" w:hAnsi="Times New Roman" w:cs="Times New Roman"/>
          <w:sz w:val="26"/>
          <w:szCs w:val="26"/>
          <w:lang w:eastAsia="ru-RU"/>
        </w:rPr>
        <w:t>2,</w:t>
      </w:r>
      <w:r w:rsidR="00277256">
        <w:rPr>
          <w:rFonts w:ascii="Times New Roman" w:eastAsia="Times New Roman" w:hAnsi="Times New Roman" w:cs="Times New Roman"/>
          <w:sz w:val="26"/>
          <w:szCs w:val="26"/>
          <w:lang w:eastAsia="ru-RU"/>
        </w:rPr>
        <w:t>8</w:t>
      </w:r>
      <w:r w:rsidR="0090727E">
        <w:rPr>
          <w:rFonts w:ascii="Times New Roman" w:eastAsia="Times New Roman" w:hAnsi="Times New Roman" w:cs="Times New Roman"/>
          <w:sz w:val="26"/>
          <w:szCs w:val="26"/>
          <w:lang w:eastAsia="ru-RU"/>
        </w:rPr>
        <w:t>4</w:t>
      </w:r>
      <w:r w:rsidRPr="00BE0BB9">
        <w:rPr>
          <w:rFonts w:ascii="Times New Roman" w:eastAsia="Times New Roman" w:hAnsi="Times New Roman" w:cs="Times New Roman"/>
          <w:sz w:val="26"/>
          <w:szCs w:val="26"/>
          <w:lang w:eastAsia="ru-RU"/>
        </w:rPr>
        <w:t> рубл</w:t>
      </w:r>
      <w:r w:rsidR="0090727E">
        <w:rPr>
          <w:rFonts w:ascii="Times New Roman" w:eastAsia="Times New Roman" w:hAnsi="Times New Roman" w:cs="Times New Roman"/>
          <w:sz w:val="26"/>
          <w:szCs w:val="26"/>
          <w:lang w:eastAsia="ru-RU"/>
        </w:rPr>
        <w:t>я</w:t>
      </w:r>
      <w:r w:rsidRPr="00BE0BB9">
        <w:rPr>
          <w:rFonts w:ascii="Times New Roman" w:eastAsia="Times New Roman" w:hAnsi="Times New Roman" w:cs="Times New Roman"/>
          <w:sz w:val="26"/>
          <w:szCs w:val="26"/>
          <w:lang w:eastAsia="ru-RU"/>
        </w:rPr>
        <w:t>;</w:t>
      </w:r>
    </w:p>
    <w:p w:rsidR="00C419BC" w:rsidRPr="00BE0BB9" w:rsidRDefault="00C419BC" w:rsidP="00277256">
      <w:pPr>
        <w:spacing w:after="0" w:line="240" w:lineRule="auto"/>
        <w:ind w:firstLine="709"/>
        <w:jc w:val="both"/>
        <w:rPr>
          <w:rFonts w:ascii="Times New Roman" w:eastAsia="Times New Roman" w:hAnsi="Times New Roman" w:cs="Times New Roman"/>
          <w:sz w:val="26"/>
          <w:szCs w:val="26"/>
          <w:lang w:eastAsia="ru-RU"/>
        </w:rPr>
      </w:pPr>
      <w:r w:rsidRPr="00BE0BB9">
        <w:rPr>
          <w:rFonts w:ascii="Times New Roman" w:eastAsia="Times New Roman" w:hAnsi="Times New Roman" w:cs="Times New Roman"/>
          <w:sz w:val="26"/>
          <w:szCs w:val="26"/>
          <w:lang w:eastAsia="ru-RU"/>
        </w:rPr>
        <w:t xml:space="preserve">- реализацию подпрограммы «Развитие системы спортивной подготовки» - </w:t>
      </w:r>
      <w:r w:rsidR="0090727E">
        <w:rPr>
          <w:rFonts w:ascii="Times New Roman" w:eastAsia="Times New Roman" w:hAnsi="Times New Roman" w:cs="Times New Roman"/>
          <w:sz w:val="26"/>
          <w:szCs w:val="26"/>
          <w:lang w:eastAsia="ru-RU"/>
        </w:rPr>
        <w:t>976 851 236,18</w:t>
      </w:r>
      <w:r w:rsidRPr="00BE0BB9">
        <w:rPr>
          <w:rFonts w:ascii="Times New Roman" w:eastAsia="Times New Roman" w:hAnsi="Times New Roman" w:cs="Times New Roman"/>
          <w:sz w:val="26"/>
          <w:szCs w:val="26"/>
          <w:lang w:eastAsia="ru-RU"/>
        </w:rPr>
        <w:t> рубл</w:t>
      </w:r>
      <w:r w:rsidR="00866529">
        <w:rPr>
          <w:rFonts w:ascii="Times New Roman" w:eastAsia="Times New Roman" w:hAnsi="Times New Roman" w:cs="Times New Roman"/>
          <w:sz w:val="26"/>
          <w:szCs w:val="26"/>
          <w:lang w:eastAsia="ru-RU"/>
        </w:rPr>
        <w:t>я</w:t>
      </w:r>
      <w:r w:rsidRPr="00BE0BB9">
        <w:rPr>
          <w:rFonts w:ascii="Times New Roman" w:eastAsia="Times New Roman" w:hAnsi="Times New Roman" w:cs="Times New Roman"/>
          <w:sz w:val="26"/>
          <w:szCs w:val="26"/>
          <w:lang w:eastAsia="ru-RU"/>
        </w:rPr>
        <w:t>;</w:t>
      </w:r>
    </w:p>
    <w:p w:rsidR="00C419BC" w:rsidRPr="00BE0BB9" w:rsidRDefault="00C419BC" w:rsidP="00277256">
      <w:pPr>
        <w:spacing w:after="0" w:line="240" w:lineRule="auto"/>
        <w:ind w:firstLine="709"/>
        <w:jc w:val="both"/>
        <w:rPr>
          <w:rFonts w:ascii="Times New Roman" w:eastAsia="Times New Roman" w:hAnsi="Times New Roman" w:cs="Times New Roman"/>
          <w:sz w:val="26"/>
          <w:szCs w:val="26"/>
          <w:lang w:eastAsia="ru-RU"/>
        </w:rPr>
      </w:pPr>
      <w:r w:rsidRPr="00BE0BB9">
        <w:rPr>
          <w:rFonts w:ascii="Times New Roman" w:eastAsia="Times New Roman" w:hAnsi="Times New Roman" w:cs="Times New Roman"/>
          <w:sz w:val="26"/>
          <w:szCs w:val="26"/>
          <w:lang w:eastAsia="ru-RU"/>
        </w:rPr>
        <w:t xml:space="preserve">- реализацию подпрограммы «Развитие инфраструктуры спорта» </w:t>
      </w:r>
      <w:r>
        <w:rPr>
          <w:rFonts w:ascii="Times New Roman" w:eastAsia="Times New Roman" w:hAnsi="Times New Roman" w:cs="Times New Roman"/>
          <w:sz w:val="26"/>
          <w:szCs w:val="26"/>
          <w:lang w:eastAsia="ru-RU"/>
        </w:rPr>
        <w:t>6 345 684,21</w:t>
      </w:r>
      <w:r w:rsidRPr="00BE0BB9">
        <w:rPr>
          <w:rFonts w:ascii="Times New Roman" w:eastAsia="Times New Roman" w:hAnsi="Times New Roman" w:cs="Times New Roman"/>
          <w:sz w:val="26"/>
          <w:szCs w:val="26"/>
          <w:lang w:eastAsia="ru-RU"/>
        </w:rPr>
        <w:t> рубл</w:t>
      </w:r>
      <w:r w:rsidR="00866529">
        <w:rPr>
          <w:rFonts w:ascii="Times New Roman" w:eastAsia="Times New Roman" w:hAnsi="Times New Roman" w:cs="Times New Roman"/>
          <w:sz w:val="26"/>
          <w:szCs w:val="26"/>
          <w:lang w:eastAsia="ru-RU"/>
        </w:rPr>
        <w:t>я</w:t>
      </w:r>
      <w:r w:rsidRPr="00BE0BB9">
        <w:rPr>
          <w:rFonts w:ascii="Times New Roman" w:eastAsia="Times New Roman" w:hAnsi="Times New Roman" w:cs="Times New Roman"/>
          <w:sz w:val="26"/>
          <w:szCs w:val="26"/>
          <w:lang w:eastAsia="ru-RU"/>
        </w:rPr>
        <w:t>;</w:t>
      </w:r>
    </w:p>
    <w:p w:rsidR="00C419BC" w:rsidRDefault="00C419BC" w:rsidP="00C419BC">
      <w:pPr>
        <w:spacing w:after="0" w:line="240" w:lineRule="auto"/>
        <w:ind w:firstLine="709"/>
        <w:jc w:val="both"/>
        <w:rPr>
          <w:rFonts w:ascii="Times New Roman" w:eastAsia="Times New Roman" w:hAnsi="Times New Roman" w:cs="Times New Roman"/>
          <w:sz w:val="26"/>
          <w:szCs w:val="26"/>
          <w:lang w:eastAsia="ru-RU"/>
        </w:rPr>
      </w:pPr>
      <w:r w:rsidRPr="00BE0BB9">
        <w:rPr>
          <w:rFonts w:ascii="Times New Roman" w:eastAsia="Times New Roman" w:hAnsi="Times New Roman" w:cs="Times New Roman"/>
          <w:sz w:val="26"/>
          <w:szCs w:val="26"/>
          <w:lang w:eastAsia="ru-RU"/>
        </w:rPr>
        <w:t>- обеспечение функций органов местного самоуправления (УФКиС) – 28 048 748,39 рубл</w:t>
      </w:r>
      <w:r w:rsidR="00866529">
        <w:rPr>
          <w:rFonts w:ascii="Times New Roman" w:eastAsia="Times New Roman" w:hAnsi="Times New Roman" w:cs="Times New Roman"/>
          <w:sz w:val="26"/>
          <w:szCs w:val="26"/>
          <w:lang w:eastAsia="ru-RU"/>
        </w:rPr>
        <w:t>я</w:t>
      </w:r>
      <w:r w:rsidRPr="00BE0BB9">
        <w:rPr>
          <w:rFonts w:ascii="Times New Roman" w:eastAsia="Times New Roman" w:hAnsi="Times New Roman" w:cs="Times New Roman"/>
          <w:sz w:val="26"/>
          <w:szCs w:val="26"/>
          <w:lang w:eastAsia="ru-RU"/>
        </w:rPr>
        <w:t>.</w:t>
      </w:r>
    </w:p>
    <w:p w:rsidR="002C1FCA" w:rsidRPr="002C1FCA" w:rsidRDefault="002C1FCA" w:rsidP="000972B9">
      <w:pPr>
        <w:spacing w:after="0" w:line="240" w:lineRule="auto"/>
        <w:ind w:firstLine="709"/>
        <w:jc w:val="both"/>
        <w:rPr>
          <w:rFonts w:asciiTheme="majorBidi" w:hAnsiTheme="majorBidi" w:cstheme="majorBidi"/>
          <w:sz w:val="12"/>
          <w:szCs w:val="12"/>
        </w:rPr>
      </w:pPr>
    </w:p>
    <w:p w:rsidR="001057B4" w:rsidRPr="001057B4" w:rsidRDefault="008D20F9" w:rsidP="00FD05F1">
      <w:pPr>
        <w:spacing w:after="0" w:line="240" w:lineRule="auto"/>
        <w:ind w:firstLine="709"/>
        <w:jc w:val="both"/>
        <w:rPr>
          <w:rFonts w:ascii="Times New Roman" w:eastAsia="Calibri" w:hAnsi="Times New Roman" w:cs="Times New Roman"/>
          <w:sz w:val="26"/>
          <w:szCs w:val="26"/>
        </w:rPr>
      </w:pPr>
      <w:r>
        <w:rPr>
          <w:rFonts w:asciiTheme="majorBidi" w:hAnsiTheme="majorBidi" w:cstheme="majorBidi"/>
          <w:sz w:val="26"/>
          <w:szCs w:val="26"/>
        </w:rPr>
        <w:t>2</w:t>
      </w:r>
      <w:r w:rsidR="00C419BC" w:rsidRPr="00910D49">
        <w:rPr>
          <w:rFonts w:asciiTheme="majorBidi" w:hAnsiTheme="majorBidi" w:cstheme="majorBidi"/>
          <w:sz w:val="26"/>
          <w:szCs w:val="26"/>
        </w:rPr>
        <w:t>. </w:t>
      </w:r>
      <w:r w:rsidR="006420F4">
        <w:rPr>
          <w:rFonts w:ascii="Times New Roman" w:eastAsia="Calibri" w:hAnsi="Times New Roman" w:cs="Times New Roman"/>
          <w:sz w:val="26"/>
          <w:szCs w:val="26"/>
        </w:rPr>
        <w:t>С</w:t>
      </w:r>
      <w:r w:rsidR="006420F4" w:rsidRPr="00910D49">
        <w:rPr>
          <w:rFonts w:ascii="Times New Roman" w:eastAsia="Calibri" w:hAnsi="Times New Roman" w:cs="Times New Roman"/>
          <w:sz w:val="26"/>
          <w:szCs w:val="26"/>
        </w:rPr>
        <w:t xml:space="preserve">огласно ст. 78.1 БК РФ </w:t>
      </w:r>
      <w:r w:rsidR="006420F4">
        <w:rPr>
          <w:rFonts w:ascii="Times New Roman" w:eastAsia="Calibri" w:hAnsi="Times New Roman" w:cs="Times New Roman"/>
          <w:sz w:val="26"/>
          <w:szCs w:val="26"/>
        </w:rPr>
        <w:t>и</w:t>
      </w:r>
      <w:r w:rsidR="001057B4" w:rsidRPr="00910D49">
        <w:rPr>
          <w:rFonts w:ascii="Times New Roman" w:eastAsia="Calibri" w:hAnsi="Times New Roman" w:cs="Times New Roman"/>
          <w:sz w:val="26"/>
          <w:szCs w:val="26"/>
        </w:rPr>
        <w:t>сточниками финансирования деятельности муниципальн</w:t>
      </w:r>
      <w:r w:rsidR="003A6B47" w:rsidRPr="00910D49">
        <w:rPr>
          <w:rFonts w:ascii="Times New Roman" w:eastAsia="Calibri" w:hAnsi="Times New Roman" w:cs="Times New Roman"/>
          <w:sz w:val="26"/>
          <w:szCs w:val="26"/>
        </w:rPr>
        <w:t xml:space="preserve">ых </w:t>
      </w:r>
      <w:r w:rsidR="001057B4" w:rsidRPr="00910D49">
        <w:rPr>
          <w:rFonts w:ascii="Times New Roman" w:eastAsia="Calibri" w:hAnsi="Times New Roman" w:cs="Times New Roman"/>
          <w:sz w:val="26"/>
          <w:szCs w:val="26"/>
        </w:rPr>
        <w:t>учреждени</w:t>
      </w:r>
      <w:r w:rsidR="003A6B47" w:rsidRPr="00910D49">
        <w:rPr>
          <w:rFonts w:ascii="Times New Roman" w:eastAsia="Calibri" w:hAnsi="Times New Roman" w:cs="Times New Roman"/>
          <w:sz w:val="26"/>
          <w:szCs w:val="26"/>
        </w:rPr>
        <w:t>й</w:t>
      </w:r>
      <w:r w:rsidR="001057B4" w:rsidRPr="00910D49">
        <w:rPr>
          <w:rFonts w:ascii="Times New Roman" w:eastAsia="Calibri" w:hAnsi="Times New Roman" w:cs="Times New Roman"/>
          <w:sz w:val="26"/>
          <w:szCs w:val="26"/>
        </w:rPr>
        <w:t xml:space="preserve"> являются</w:t>
      </w:r>
      <w:r w:rsidR="006420F4">
        <w:rPr>
          <w:rFonts w:ascii="Times New Roman" w:eastAsia="Calibri" w:hAnsi="Times New Roman" w:cs="Times New Roman"/>
          <w:sz w:val="26"/>
          <w:szCs w:val="26"/>
        </w:rPr>
        <w:t>,</w:t>
      </w:r>
      <w:r w:rsidR="001057B4" w:rsidRPr="00910D49">
        <w:rPr>
          <w:rFonts w:ascii="Times New Roman" w:eastAsia="Calibri" w:hAnsi="Times New Roman" w:cs="Times New Roman"/>
          <w:sz w:val="26"/>
          <w:szCs w:val="26"/>
        </w:rPr>
        <w:t xml:space="preserve"> </w:t>
      </w:r>
      <w:r w:rsidR="007764B6" w:rsidRPr="00910D49">
        <w:rPr>
          <w:rFonts w:ascii="Times New Roman" w:eastAsia="Calibri" w:hAnsi="Times New Roman" w:cs="Times New Roman"/>
          <w:sz w:val="26"/>
          <w:szCs w:val="26"/>
        </w:rPr>
        <w:t>в том числе</w:t>
      </w:r>
      <w:r w:rsidR="006420F4">
        <w:rPr>
          <w:rFonts w:ascii="Times New Roman" w:eastAsia="Calibri" w:hAnsi="Times New Roman" w:cs="Times New Roman"/>
          <w:sz w:val="26"/>
          <w:szCs w:val="26"/>
        </w:rPr>
        <w:t>,</w:t>
      </w:r>
      <w:r w:rsidR="007764B6" w:rsidRPr="00910D49">
        <w:rPr>
          <w:rFonts w:ascii="Times New Roman" w:eastAsia="Calibri" w:hAnsi="Times New Roman" w:cs="Times New Roman"/>
          <w:sz w:val="26"/>
          <w:szCs w:val="26"/>
        </w:rPr>
        <w:t xml:space="preserve"> </w:t>
      </w:r>
      <w:r w:rsidR="001057B4" w:rsidRPr="00910D49">
        <w:rPr>
          <w:rFonts w:ascii="Times New Roman" w:eastAsia="Calibri" w:hAnsi="Times New Roman" w:cs="Times New Roman"/>
          <w:sz w:val="26"/>
          <w:szCs w:val="26"/>
        </w:rPr>
        <w:t>субсидии на финансовое обеспечение выполнения муниципального задания (рассчитанные с учетом нормативных затрат на оказание муниципальных услуг</w:t>
      </w:r>
      <w:r w:rsidR="00AF430C">
        <w:rPr>
          <w:rFonts w:ascii="Times New Roman" w:eastAsia="Calibri" w:hAnsi="Times New Roman" w:cs="Times New Roman"/>
          <w:sz w:val="26"/>
          <w:szCs w:val="26"/>
        </w:rPr>
        <w:t xml:space="preserve"> и норм</w:t>
      </w:r>
      <w:r w:rsidR="001057B4" w:rsidRPr="00910D49">
        <w:rPr>
          <w:rFonts w:ascii="Times New Roman" w:eastAsia="Calibri" w:hAnsi="Times New Roman" w:cs="Times New Roman"/>
          <w:sz w:val="26"/>
          <w:szCs w:val="26"/>
        </w:rPr>
        <w:t>ативных з</w:t>
      </w:r>
      <w:r w:rsidR="001057B4" w:rsidRPr="001057B4">
        <w:rPr>
          <w:rFonts w:ascii="Times New Roman" w:eastAsia="Calibri" w:hAnsi="Times New Roman" w:cs="Times New Roman"/>
          <w:sz w:val="26"/>
          <w:szCs w:val="26"/>
        </w:rPr>
        <w:t>атрат на содер</w:t>
      </w:r>
      <w:r w:rsidR="007764B6">
        <w:rPr>
          <w:rFonts w:ascii="Times New Roman" w:eastAsia="Calibri" w:hAnsi="Times New Roman" w:cs="Times New Roman"/>
          <w:sz w:val="26"/>
          <w:szCs w:val="26"/>
        </w:rPr>
        <w:t>жание муниципального имущества).</w:t>
      </w:r>
    </w:p>
    <w:p w:rsidR="001057B4" w:rsidRDefault="001057B4" w:rsidP="001057B4">
      <w:pPr>
        <w:autoSpaceDE w:val="0"/>
        <w:autoSpaceDN w:val="0"/>
        <w:adjustRightInd w:val="0"/>
        <w:spacing w:after="0" w:line="240" w:lineRule="auto"/>
        <w:ind w:firstLine="709"/>
        <w:jc w:val="both"/>
        <w:rPr>
          <w:rFonts w:ascii="Times New Roman" w:eastAsia="Calibri" w:hAnsi="Times New Roman" w:cs="Times New Roman"/>
          <w:spacing w:val="-4"/>
          <w:sz w:val="26"/>
          <w:szCs w:val="26"/>
        </w:rPr>
      </w:pPr>
      <w:r w:rsidRPr="001057B4">
        <w:rPr>
          <w:rFonts w:ascii="Times New Roman" w:eastAsia="Calibri" w:hAnsi="Times New Roman" w:cs="Times New Roman"/>
          <w:sz w:val="26"/>
          <w:szCs w:val="26"/>
        </w:rPr>
        <w:t xml:space="preserve">Согласно п. 4 ст. 69.2 БК РФ </w:t>
      </w:r>
      <w:r w:rsidRPr="001057B4">
        <w:rPr>
          <w:rFonts w:ascii="Times New Roman" w:hAnsi="Times New Roman" w:cs="Times New Roman"/>
          <w:sz w:val="26"/>
          <w:szCs w:val="26"/>
        </w:rPr>
        <w:t>финансовое обеспечение выполнения муниципальных заданий осуществляется за счет средств местных бюджетов в порядке, установленном местной администрацией.</w:t>
      </w:r>
      <w:r>
        <w:rPr>
          <w:rFonts w:ascii="Times New Roman" w:hAnsi="Times New Roman" w:cs="Times New Roman"/>
          <w:sz w:val="26"/>
          <w:szCs w:val="26"/>
        </w:rPr>
        <w:t xml:space="preserve"> </w:t>
      </w:r>
      <w:r w:rsidRPr="001057B4">
        <w:rPr>
          <w:rFonts w:ascii="Times New Roman" w:eastAsia="Calibri" w:hAnsi="Times New Roman" w:cs="Times New Roman"/>
          <w:sz w:val="26"/>
          <w:szCs w:val="26"/>
        </w:rPr>
        <w:t>На уровне городского округа город Сургут</w:t>
      </w:r>
      <w:r>
        <w:rPr>
          <w:rFonts w:ascii="Times New Roman" w:eastAsia="Calibri" w:hAnsi="Times New Roman" w:cs="Times New Roman"/>
          <w:sz w:val="26"/>
          <w:szCs w:val="26"/>
        </w:rPr>
        <w:t xml:space="preserve"> </w:t>
      </w:r>
      <w:r w:rsidR="00F56047">
        <w:rPr>
          <w:rFonts w:ascii="Times New Roman" w:eastAsia="Calibri" w:hAnsi="Times New Roman" w:cs="Times New Roman"/>
          <w:sz w:val="26"/>
          <w:szCs w:val="26"/>
        </w:rPr>
        <w:t xml:space="preserve">порядок утверждён </w:t>
      </w:r>
      <w:r>
        <w:rPr>
          <w:rFonts w:ascii="Times New Roman" w:eastAsia="Calibri" w:hAnsi="Times New Roman" w:cs="Times New Roman"/>
          <w:sz w:val="26"/>
          <w:szCs w:val="26"/>
        </w:rPr>
        <w:t>постановление</w:t>
      </w:r>
      <w:r w:rsidR="00F56047">
        <w:rPr>
          <w:rFonts w:ascii="Times New Roman" w:eastAsia="Calibri" w:hAnsi="Times New Roman" w:cs="Times New Roman"/>
          <w:sz w:val="26"/>
          <w:szCs w:val="26"/>
        </w:rPr>
        <w:t>м</w:t>
      </w:r>
      <w:r>
        <w:rPr>
          <w:rFonts w:ascii="Times New Roman" w:eastAsia="Calibri" w:hAnsi="Times New Roman" w:cs="Times New Roman"/>
          <w:sz w:val="26"/>
          <w:szCs w:val="26"/>
        </w:rPr>
        <w:t xml:space="preserve"> Администрации города о</w:t>
      </w:r>
      <w:r w:rsidRPr="00C3464D">
        <w:rPr>
          <w:rFonts w:ascii="Times New Roman" w:eastAsia="Calibri" w:hAnsi="Times New Roman" w:cs="Times New Roman"/>
          <w:spacing w:val="-4"/>
          <w:sz w:val="26"/>
          <w:szCs w:val="26"/>
        </w:rPr>
        <w:t>т</w:t>
      </w:r>
      <w:r w:rsidR="00F56047">
        <w:rPr>
          <w:rFonts w:ascii="Times New Roman" w:eastAsia="Calibri" w:hAnsi="Times New Roman" w:cs="Times New Roman"/>
          <w:spacing w:val="-4"/>
          <w:sz w:val="26"/>
          <w:szCs w:val="26"/>
        </w:rPr>
        <w:t> </w:t>
      </w:r>
      <w:r w:rsidRPr="00C3464D">
        <w:rPr>
          <w:rFonts w:ascii="Times New Roman" w:eastAsia="Calibri" w:hAnsi="Times New Roman" w:cs="Times New Roman"/>
          <w:spacing w:val="-4"/>
          <w:sz w:val="26"/>
          <w:szCs w:val="26"/>
        </w:rPr>
        <w:t>04.10.2016 № 7339 (далее</w:t>
      </w:r>
      <w:r w:rsidR="00F56047">
        <w:rPr>
          <w:rFonts w:ascii="Times New Roman" w:eastAsia="Calibri" w:hAnsi="Times New Roman" w:cs="Times New Roman"/>
          <w:spacing w:val="-4"/>
          <w:sz w:val="26"/>
          <w:szCs w:val="26"/>
        </w:rPr>
        <w:t xml:space="preserve"> –</w:t>
      </w:r>
      <w:r w:rsidRPr="00C3464D">
        <w:rPr>
          <w:rFonts w:ascii="Times New Roman" w:eastAsia="Calibri" w:hAnsi="Times New Roman" w:cs="Times New Roman"/>
          <w:spacing w:val="-4"/>
          <w:sz w:val="26"/>
          <w:szCs w:val="26"/>
        </w:rPr>
        <w:t xml:space="preserve"> Порядок № 7339)</w:t>
      </w:r>
      <w:r>
        <w:rPr>
          <w:rFonts w:ascii="Times New Roman" w:eastAsia="Calibri" w:hAnsi="Times New Roman" w:cs="Times New Roman"/>
          <w:spacing w:val="-4"/>
          <w:sz w:val="26"/>
          <w:szCs w:val="26"/>
        </w:rPr>
        <w:t>.</w:t>
      </w:r>
    </w:p>
    <w:p w:rsidR="00B74842" w:rsidRDefault="001057B4" w:rsidP="00B74842">
      <w:pPr>
        <w:spacing w:after="0" w:line="240" w:lineRule="auto"/>
        <w:ind w:firstLine="709"/>
        <w:jc w:val="both"/>
        <w:rPr>
          <w:rFonts w:ascii="Times New Roman" w:eastAsia="Calibri" w:hAnsi="Times New Roman" w:cs="Times New Roman"/>
          <w:spacing w:val="-4"/>
          <w:sz w:val="26"/>
          <w:szCs w:val="26"/>
        </w:rPr>
      </w:pPr>
      <w:r w:rsidRPr="001057B4">
        <w:rPr>
          <w:rFonts w:ascii="Times New Roman" w:eastAsia="Calibri" w:hAnsi="Times New Roman" w:cs="Times New Roman"/>
          <w:spacing w:val="-4"/>
          <w:sz w:val="26"/>
          <w:szCs w:val="26"/>
        </w:rPr>
        <w:t xml:space="preserve">В соответствии с </w:t>
      </w:r>
      <w:r w:rsidR="00585694">
        <w:rPr>
          <w:rFonts w:ascii="Times New Roman" w:eastAsia="Calibri" w:hAnsi="Times New Roman" w:cs="Times New Roman"/>
          <w:spacing w:val="-4"/>
          <w:sz w:val="26"/>
          <w:szCs w:val="26"/>
        </w:rPr>
        <w:t xml:space="preserve">п. 11*1 </w:t>
      </w:r>
      <w:r w:rsidR="00F841F8">
        <w:rPr>
          <w:rFonts w:ascii="Times New Roman" w:eastAsia="Calibri" w:hAnsi="Times New Roman" w:cs="Times New Roman"/>
          <w:spacing w:val="-4"/>
          <w:sz w:val="26"/>
          <w:szCs w:val="26"/>
        </w:rPr>
        <w:t xml:space="preserve">раздела </w:t>
      </w:r>
      <w:r w:rsidR="00F841F8">
        <w:rPr>
          <w:rFonts w:ascii="Times New Roman" w:eastAsia="Calibri" w:hAnsi="Times New Roman" w:cs="Times New Roman"/>
          <w:spacing w:val="-4"/>
          <w:sz w:val="26"/>
          <w:szCs w:val="26"/>
          <w:lang w:val="en-US"/>
        </w:rPr>
        <w:t>IV</w:t>
      </w:r>
      <w:r w:rsidR="00F841F8">
        <w:rPr>
          <w:rFonts w:ascii="Times New Roman" w:eastAsia="Calibri" w:hAnsi="Times New Roman" w:cs="Times New Roman"/>
          <w:spacing w:val="-4"/>
          <w:sz w:val="26"/>
          <w:szCs w:val="26"/>
        </w:rPr>
        <w:t xml:space="preserve"> </w:t>
      </w:r>
      <w:r w:rsidR="00585694">
        <w:rPr>
          <w:rFonts w:ascii="Times New Roman" w:eastAsia="Calibri" w:hAnsi="Times New Roman" w:cs="Times New Roman"/>
          <w:spacing w:val="-4"/>
          <w:sz w:val="26"/>
          <w:szCs w:val="26"/>
        </w:rPr>
        <w:t xml:space="preserve">Порядка № 7339 </w:t>
      </w:r>
      <w:r w:rsidR="00585694">
        <w:rPr>
          <w:rFonts w:ascii="Times New Roman" w:hAnsi="Times New Roman" w:cs="Times New Roman"/>
          <w:sz w:val="26"/>
          <w:szCs w:val="26"/>
        </w:rPr>
        <w:t>в целях доведения рассчитанного объема финансового обеспечения выполнения муниципального задания до уровня финансового обеспечения в пределах бюджетных ассигнований, предусмотренных главному распорядителю бюджетных средств на предоставление субсидий на финансовое обеспечение выполнения муниципального задания, применяются (при необходимости) коэффициенты выравнивания.</w:t>
      </w:r>
    </w:p>
    <w:p w:rsidR="00B74842" w:rsidRPr="00B74842" w:rsidRDefault="00585694" w:rsidP="00B74842">
      <w:pPr>
        <w:spacing w:after="0" w:line="240" w:lineRule="auto"/>
        <w:ind w:firstLine="709"/>
        <w:jc w:val="both"/>
        <w:rPr>
          <w:rFonts w:ascii="Times New Roman" w:eastAsia="Calibri" w:hAnsi="Times New Roman" w:cs="Times New Roman"/>
          <w:spacing w:val="-4"/>
          <w:sz w:val="26"/>
          <w:szCs w:val="26"/>
        </w:rPr>
      </w:pPr>
      <w:r w:rsidRPr="00F56047">
        <w:rPr>
          <w:rFonts w:ascii="Times New Roman" w:eastAsia="Calibri" w:hAnsi="Times New Roman" w:cs="Times New Roman"/>
          <w:sz w:val="26"/>
          <w:szCs w:val="26"/>
        </w:rPr>
        <w:t>Согласно данным приложений 20 «Объем субсидии на финансовое обеспечение выполнения муниципального задания бюджетными и автономными учреждениями муниципального задания (</w:t>
      </w:r>
      <w:r w:rsidRPr="00F56047">
        <w:rPr>
          <w:rFonts w:ascii="Times New Roman" w:eastAsia="Calibri" w:hAnsi="Times New Roman" w:cs="Times New Roman"/>
          <w:sz w:val="26"/>
          <w:szCs w:val="26"/>
          <w:lang w:val="en-US"/>
        </w:rPr>
        <w:t>V</w:t>
      </w:r>
      <w:proofErr w:type="spellStart"/>
      <w:r w:rsidRPr="00F56047">
        <w:rPr>
          <w:rFonts w:ascii="Times New Roman" w:eastAsia="Calibri" w:hAnsi="Times New Roman" w:cs="Times New Roman"/>
          <w:sz w:val="26"/>
          <w:szCs w:val="26"/>
        </w:rPr>
        <w:t>мз</w:t>
      </w:r>
      <w:proofErr w:type="spellEnd"/>
      <w:r w:rsidRPr="00F56047">
        <w:rPr>
          <w:rFonts w:ascii="Times New Roman" w:eastAsia="Calibri" w:hAnsi="Times New Roman" w:cs="Times New Roman"/>
          <w:sz w:val="26"/>
          <w:szCs w:val="26"/>
        </w:rPr>
        <w:t xml:space="preserve">) на 2021 год и плановый период 2022 и </w:t>
      </w:r>
      <w:r w:rsidRPr="00F56047">
        <w:rPr>
          <w:rFonts w:ascii="Times New Roman" w:eastAsia="Calibri" w:hAnsi="Times New Roman" w:cs="Times New Roman"/>
          <w:sz w:val="26"/>
          <w:szCs w:val="26"/>
        </w:rPr>
        <w:lastRenderedPageBreak/>
        <w:t xml:space="preserve">2023 годов», представленным в составе </w:t>
      </w:r>
      <w:r w:rsidR="00754EF0">
        <w:rPr>
          <w:rFonts w:ascii="Times New Roman" w:eastAsia="Calibri" w:hAnsi="Times New Roman" w:cs="Times New Roman"/>
          <w:sz w:val="26"/>
          <w:szCs w:val="26"/>
        </w:rPr>
        <w:t>обоснований</w:t>
      </w:r>
      <w:r w:rsidRPr="00F56047">
        <w:rPr>
          <w:rFonts w:ascii="Times New Roman" w:eastAsia="Calibri" w:hAnsi="Times New Roman" w:cs="Times New Roman"/>
          <w:sz w:val="26"/>
          <w:szCs w:val="26"/>
        </w:rPr>
        <w:t xml:space="preserve"> к проекту бюджета</w:t>
      </w:r>
      <w:r w:rsidR="00203D54">
        <w:rPr>
          <w:rFonts w:ascii="Times New Roman" w:eastAsia="Calibri" w:hAnsi="Times New Roman" w:cs="Times New Roman"/>
          <w:sz w:val="26"/>
          <w:szCs w:val="26"/>
        </w:rPr>
        <w:t xml:space="preserve"> города</w:t>
      </w:r>
      <w:r w:rsidRPr="00F56047">
        <w:rPr>
          <w:rFonts w:ascii="Times New Roman" w:eastAsia="Calibri" w:hAnsi="Times New Roman" w:cs="Times New Roman"/>
          <w:sz w:val="26"/>
          <w:szCs w:val="26"/>
        </w:rPr>
        <w:t xml:space="preserve">, </w:t>
      </w:r>
      <w:r w:rsidR="006060F7" w:rsidRPr="00F56047">
        <w:rPr>
          <w:rFonts w:ascii="Times New Roman" w:eastAsia="Calibri" w:hAnsi="Times New Roman" w:cs="Times New Roman"/>
          <w:sz w:val="26"/>
          <w:szCs w:val="26"/>
        </w:rPr>
        <w:t xml:space="preserve">значение </w:t>
      </w:r>
      <w:r w:rsidR="006060F7" w:rsidRPr="00B74842">
        <w:rPr>
          <w:rFonts w:ascii="Times New Roman" w:eastAsia="Calibri" w:hAnsi="Times New Roman" w:cs="Times New Roman"/>
          <w:sz w:val="26"/>
          <w:szCs w:val="26"/>
        </w:rPr>
        <w:t xml:space="preserve">коэффициента выравнивания равно </w:t>
      </w:r>
      <w:r w:rsidR="00B74842" w:rsidRPr="00B74842">
        <w:rPr>
          <w:rFonts w:ascii="Times New Roman" w:eastAsia="Calibri" w:hAnsi="Times New Roman" w:cs="Times New Roman"/>
          <w:sz w:val="26"/>
          <w:szCs w:val="26"/>
        </w:rPr>
        <w:t>1 (</w:t>
      </w:r>
      <w:r w:rsidR="006060F7" w:rsidRPr="00B74842">
        <w:rPr>
          <w:rFonts w:ascii="Times New Roman" w:eastAsia="Calibri" w:hAnsi="Times New Roman" w:cs="Times New Roman"/>
          <w:sz w:val="26"/>
          <w:szCs w:val="26"/>
        </w:rPr>
        <w:t>единице</w:t>
      </w:r>
      <w:r w:rsidR="00B74842" w:rsidRPr="00B74842">
        <w:rPr>
          <w:rFonts w:ascii="Times New Roman" w:eastAsia="Calibri" w:hAnsi="Times New Roman" w:cs="Times New Roman"/>
          <w:sz w:val="26"/>
          <w:szCs w:val="26"/>
        </w:rPr>
        <w:t xml:space="preserve">), </w:t>
      </w:r>
      <w:r w:rsidR="00B74842" w:rsidRPr="00B74842">
        <w:rPr>
          <w:rFonts w:ascii="Times New Roman" w:hAnsi="Times New Roman" w:cs="Times New Roman"/>
          <w:sz w:val="26"/>
          <w:szCs w:val="26"/>
        </w:rPr>
        <w:t>что свидетельствует об отсутствии необеспеченных расходов.</w:t>
      </w:r>
    </w:p>
    <w:p w:rsidR="006060F7" w:rsidRDefault="006060F7" w:rsidP="001003AF">
      <w:pPr>
        <w:spacing w:after="0" w:line="240" w:lineRule="auto"/>
        <w:ind w:firstLine="709"/>
        <w:jc w:val="both"/>
        <w:rPr>
          <w:rFonts w:ascii="Times New Roman" w:eastAsia="Calibri" w:hAnsi="Times New Roman" w:cs="Times New Roman"/>
          <w:spacing w:val="-4"/>
          <w:sz w:val="26"/>
          <w:szCs w:val="26"/>
        </w:rPr>
      </w:pPr>
      <w:r>
        <w:rPr>
          <w:rFonts w:ascii="Times New Roman" w:eastAsia="Calibri" w:hAnsi="Times New Roman" w:cs="Times New Roman"/>
          <w:spacing w:val="-4"/>
          <w:sz w:val="26"/>
          <w:szCs w:val="26"/>
        </w:rPr>
        <w:t xml:space="preserve">При этом, </w:t>
      </w:r>
      <w:r w:rsidR="0037405A">
        <w:rPr>
          <w:rFonts w:ascii="Times New Roman" w:eastAsia="Calibri" w:hAnsi="Times New Roman" w:cs="Times New Roman"/>
          <w:spacing w:val="-4"/>
          <w:sz w:val="26"/>
          <w:szCs w:val="26"/>
        </w:rPr>
        <w:t xml:space="preserve">исчисленная потребность </w:t>
      </w:r>
      <w:r w:rsidR="00B74842">
        <w:rPr>
          <w:rFonts w:ascii="Times New Roman" w:eastAsia="Calibri" w:hAnsi="Times New Roman" w:cs="Times New Roman"/>
          <w:spacing w:val="-4"/>
          <w:sz w:val="26"/>
          <w:szCs w:val="26"/>
        </w:rPr>
        <w:t>по отдельным</w:t>
      </w:r>
      <w:r>
        <w:rPr>
          <w:rFonts w:ascii="Times New Roman" w:eastAsia="Calibri" w:hAnsi="Times New Roman" w:cs="Times New Roman"/>
          <w:spacing w:val="-4"/>
          <w:sz w:val="26"/>
          <w:szCs w:val="26"/>
        </w:rPr>
        <w:t xml:space="preserve"> видам расходов, указанн</w:t>
      </w:r>
      <w:r w:rsidR="00B74842">
        <w:rPr>
          <w:rFonts w:ascii="Times New Roman" w:eastAsia="Calibri" w:hAnsi="Times New Roman" w:cs="Times New Roman"/>
          <w:spacing w:val="-4"/>
          <w:sz w:val="26"/>
          <w:szCs w:val="26"/>
        </w:rPr>
        <w:t>ая</w:t>
      </w:r>
      <w:r>
        <w:rPr>
          <w:rFonts w:ascii="Times New Roman" w:eastAsia="Calibri" w:hAnsi="Times New Roman" w:cs="Times New Roman"/>
          <w:spacing w:val="-4"/>
          <w:sz w:val="26"/>
          <w:szCs w:val="26"/>
        </w:rPr>
        <w:t xml:space="preserve"> в </w:t>
      </w:r>
      <w:r w:rsidR="004C5D6F">
        <w:rPr>
          <w:rFonts w:ascii="Times New Roman" w:eastAsia="Calibri" w:hAnsi="Times New Roman" w:cs="Times New Roman"/>
          <w:spacing w:val="-4"/>
          <w:sz w:val="26"/>
          <w:szCs w:val="26"/>
        </w:rPr>
        <w:t>составе материалов к проекту бюджета</w:t>
      </w:r>
      <w:r w:rsidR="00203D54">
        <w:rPr>
          <w:rFonts w:ascii="Times New Roman" w:eastAsia="Calibri" w:hAnsi="Times New Roman" w:cs="Times New Roman"/>
          <w:spacing w:val="-4"/>
          <w:sz w:val="26"/>
          <w:szCs w:val="26"/>
        </w:rPr>
        <w:t xml:space="preserve"> города</w:t>
      </w:r>
      <w:r w:rsidR="007764B6">
        <w:rPr>
          <w:rFonts w:ascii="Times New Roman" w:eastAsia="Calibri" w:hAnsi="Times New Roman" w:cs="Times New Roman"/>
          <w:spacing w:val="-4"/>
          <w:sz w:val="26"/>
          <w:szCs w:val="26"/>
        </w:rPr>
        <w:t>,</w:t>
      </w:r>
      <w:r w:rsidR="004C5D6F">
        <w:rPr>
          <w:rFonts w:ascii="Times New Roman" w:eastAsia="Calibri" w:hAnsi="Times New Roman" w:cs="Times New Roman"/>
          <w:spacing w:val="-4"/>
          <w:sz w:val="26"/>
          <w:szCs w:val="26"/>
        </w:rPr>
        <w:t xml:space="preserve"> </w:t>
      </w:r>
      <w:r w:rsidR="00B74842">
        <w:rPr>
          <w:rFonts w:ascii="Times New Roman" w:eastAsia="Calibri" w:hAnsi="Times New Roman" w:cs="Times New Roman"/>
          <w:spacing w:val="-4"/>
          <w:sz w:val="26"/>
          <w:szCs w:val="26"/>
        </w:rPr>
        <w:t>учтена в объёмах финансового обеспечения выполнения муниципальных заданий учреждений</w:t>
      </w:r>
      <w:r w:rsidR="00796B56">
        <w:rPr>
          <w:rFonts w:ascii="Times New Roman" w:eastAsia="Calibri" w:hAnsi="Times New Roman" w:cs="Times New Roman"/>
          <w:spacing w:val="-4"/>
          <w:sz w:val="26"/>
          <w:szCs w:val="26"/>
        </w:rPr>
        <w:t xml:space="preserve"> не в полном объёме</w:t>
      </w:r>
      <w:r>
        <w:rPr>
          <w:rFonts w:ascii="Times New Roman" w:eastAsia="Calibri" w:hAnsi="Times New Roman" w:cs="Times New Roman"/>
          <w:spacing w:val="-4"/>
          <w:sz w:val="26"/>
          <w:szCs w:val="26"/>
        </w:rPr>
        <w:t xml:space="preserve">, </w:t>
      </w:r>
      <w:proofErr w:type="gramStart"/>
      <w:r>
        <w:rPr>
          <w:rFonts w:ascii="Times New Roman" w:eastAsia="Calibri" w:hAnsi="Times New Roman" w:cs="Times New Roman"/>
          <w:spacing w:val="-4"/>
          <w:sz w:val="26"/>
          <w:szCs w:val="26"/>
        </w:rPr>
        <w:t>например</w:t>
      </w:r>
      <w:proofErr w:type="gramEnd"/>
      <w:r>
        <w:rPr>
          <w:rFonts w:ascii="Times New Roman" w:eastAsia="Calibri" w:hAnsi="Times New Roman" w:cs="Times New Roman"/>
          <w:spacing w:val="-4"/>
          <w:sz w:val="26"/>
          <w:szCs w:val="26"/>
        </w:rPr>
        <w:t>:</w:t>
      </w:r>
    </w:p>
    <w:p w:rsidR="006060F7" w:rsidRDefault="006060F7" w:rsidP="001003AF">
      <w:pPr>
        <w:spacing w:after="0" w:line="240" w:lineRule="auto"/>
        <w:ind w:firstLine="709"/>
        <w:jc w:val="both"/>
        <w:rPr>
          <w:rFonts w:ascii="Times New Roman" w:eastAsia="Calibri" w:hAnsi="Times New Roman" w:cs="Times New Roman"/>
          <w:spacing w:val="-4"/>
          <w:sz w:val="26"/>
          <w:szCs w:val="26"/>
        </w:rPr>
      </w:pPr>
      <w:r>
        <w:rPr>
          <w:rFonts w:ascii="Times New Roman" w:eastAsia="Calibri" w:hAnsi="Times New Roman" w:cs="Times New Roman"/>
          <w:spacing w:val="-4"/>
          <w:sz w:val="26"/>
          <w:szCs w:val="26"/>
        </w:rPr>
        <w:t xml:space="preserve">- расходы на зимнее содержание территории (механизированная уборка и вывоз снега) по </w:t>
      </w:r>
      <w:r w:rsidR="00A04D64">
        <w:rPr>
          <w:rFonts w:ascii="Times New Roman" w:eastAsia="Calibri" w:hAnsi="Times New Roman" w:cs="Times New Roman"/>
          <w:spacing w:val="-4"/>
          <w:sz w:val="26"/>
          <w:szCs w:val="26"/>
        </w:rPr>
        <w:t>М</w:t>
      </w:r>
      <w:r w:rsidR="00CD24E1">
        <w:rPr>
          <w:rFonts w:ascii="Times New Roman" w:eastAsia="Calibri" w:hAnsi="Times New Roman" w:cs="Times New Roman"/>
          <w:spacing w:val="-4"/>
          <w:sz w:val="26"/>
          <w:szCs w:val="26"/>
        </w:rPr>
        <w:t xml:space="preserve">БУ СП СШОР «Югория» им. А.А. </w:t>
      </w:r>
      <w:proofErr w:type="spellStart"/>
      <w:r w:rsidR="00CD24E1">
        <w:rPr>
          <w:rFonts w:ascii="Times New Roman" w:eastAsia="Calibri" w:hAnsi="Times New Roman" w:cs="Times New Roman"/>
          <w:spacing w:val="-4"/>
          <w:sz w:val="26"/>
          <w:szCs w:val="26"/>
        </w:rPr>
        <w:t>Пилояна</w:t>
      </w:r>
      <w:proofErr w:type="spellEnd"/>
      <w:r w:rsidR="00CD24E1">
        <w:rPr>
          <w:rFonts w:ascii="Times New Roman" w:eastAsia="Calibri" w:hAnsi="Times New Roman" w:cs="Times New Roman"/>
          <w:spacing w:val="-4"/>
          <w:sz w:val="26"/>
          <w:szCs w:val="26"/>
        </w:rPr>
        <w:t xml:space="preserve"> по результатам расчета составили 332</w:t>
      </w:r>
      <w:r w:rsidR="00CD24E1" w:rsidRPr="00CD24E1">
        <w:rPr>
          <w:rFonts w:ascii="Times New Roman" w:eastAsia="Calibri" w:hAnsi="Times New Roman" w:cs="Times New Roman"/>
          <w:spacing w:val="-4"/>
          <w:sz w:val="26"/>
          <w:szCs w:val="26"/>
        </w:rPr>
        <w:t xml:space="preserve"> 055,00 рублей, </w:t>
      </w:r>
      <w:r w:rsidR="00CD24E1">
        <w:rPr>
          <w:rFonts w:ascii="Times New Roman" w:eastAsia="Calibri" w:hAnsi="Times New Roman" w:cs="Times New Roman"/>
          <w:spacing w:val="-4"/>
          <w:sz w:val="26"/>
          <w:szCs w:val="26"/>
        </w:rPr>
        <w:t xml:space="preserve">учтено </w:t>
      </w:r>
      <w:r w:rsidR="00796B56">
        <w:rPr>
          <w:rFonts w:ascii="Times New Roman" w:eastAsia="Calibri" w:hAnsi="Times New Roman" w:cs="Times New Roman"/>
          <w:spacing w:val="-4"/>
          <w:sz w:val="26"/>
          <w:szCs w:val="26"/>
        </w:rPr>
        <w:t xml:space="preserve">в бюджете </w:t>
      </w:r>
      <w:r w:rsidR="00CD24E1">
        <w:rPr>
          <w:rFonts w:ascii="Times New Roman" w:eastAsia="Calibri" w:hAnsi="Times New Roman" w:cs="Times New Roman"/>
          <w:spacing w:val="-4"/>
          <w:sz w:val="26"/>
          <w:szCs w:val="26"/>
        </w:rPr>
        <w:t>– 100 000,00 рублей;</w:t>
      </w:r>
    </w:p>
    <w:p w:rsidR="00CD24E1" w:rsidRDefault="00CD24E1" w:rsidP="001003AF">
      <w:pPr>
        <w:spacing w:after="0" w:line="240" w:lineRule="auto"/>
        <w:ind w:firstLine="709"/>
        <w:jc w:val="both"/>
        <w:rPr>
          <w:rFonts w:ascii="Times New Roman" w:eastAsia="Calibri" w:hAnsi="Times New Roman" w:cs="Times New Roman"/>
          <w:spacing w:val="-4"/>
          <w:sz w:val="26"/>
          <w:szCs w:val="26"/>
        </w:rPr>
      </w:pPr>
      <w:r>
        <w:rPr>
          <w:rFonts w:ascii="Times New Roman" w:eastAsia="Calibri" w:hAnsi="Times New Roman" w:cs="Times New Roman"/>
          <w:spacing w:val="-4"/>
          <w:sz w:val="26"/>
          <w:szCs w:val="26"/>
        </w:rPr>
        <w:t xml:space="preserve">- расходы на невооруженную охрану объекта по МБУ СП СШОР «Ермак» по результатам расчета – 3 009 566,64 рубля, учтено </w:t>
      </w:r>
      <w:r w:rsidR="00796B56">
        <w:rPr>
          <w:rFonts w:ascii="Times New Roman" w:eastAsia="Calibri" w:hAnsi="Times New Roman" w:cs="Times New Roman"/>
          <w:spacing w:val="-4"/>
          <w:sz w:val="26"/>
          <w:szCs w:val="26"/>
        </w:rPr>
        <w:t>в бюджете</w:t>
      </w:r>
      <w:r>
        <w:rPr>
          <w:rFonts w:ascii="Times New Roman" w:eastAsia="Calibri" w:hAnsi="Times New Roman" w:cs="Times New Roman"/>
          <w:spacing w:val="-4"/>
          <w:sz w:val="26"/>
          <w:szCs w:val="26"/>
        </w:rPr>
        <w:t xml:space="preserve"> – 2 570 643,29 рубля;</w:t>
      </w:r>
    </w:p>
    <w:p w:rsidR="00BF0C3E" w:rsidRDefault="00CD24E1" w:rsidP="00CD24E1">
      <w:pPr>
        <w:spacing w:after="0" w:line="240" w:lineRule="auto"/>
        <w:ind w:firstLine="709"/>
        <w:jc w:val="both"/>
        <w:rPr>
          <w:rFonts w:ascii="Times New Roman" w:eastAsia="Calibri" w:hAnsi="Times New Roman" w:cs="Times New Roman"/>
          <w:spacing w:val="-4"/>
          <w:sz w:val="26"/>
          <w:szCs w:val="26"/>
        </w:rPr>
      </w:pPr>
      <w:r>
        <w:rPr>
          <w:rFonts w:ascii="Times New Roman" w:eastAsia="Calibri" w:hAnsi="Times New Roman" w:cs="Times New Roman"/>
          <w:spacing w:val="-4"/>
          <w:sz w:val="26"/>
          <w:szCs w:val="26"/>
        </w:rPr>
        <w:t>- расходы по уборке помещений силами сторонних организаций (клининговые услуги) по МБУ СП СШ «Аверс» по результатам расчета 1 323 </w:t>
      </w:r>
      <w:r w:rsidRPr="00CD24E1">
        <w:rPr>
          <w:rFonts w:ascii="Times New Roman" w:eastAsia="Calibri" w:hAnsi="Times New Roman" w:cs="Times New Roman"/>
          <w:spacing w:val="-4"/>
          <w:sz w:val="26"/>
          <w:szCs w:val="26"/>
        </w:rPr>
        <w:t>835,43 </w:t>
      </w:r>
      <w:r>
        <w:rPr>
          <w:rFonts w:ascii="Times New Roman" w:eastAsia="Calibri" w:hAnsi="Times New Roman" w:cs="Times New Roman"/>
          <w:spacing w:val="-4"/>
          <w:sz w:val="26"/>
          <w:szCs w:val="26"/>
        </w:rPr>
        <w:t xml:space="preserve">рубля, учтено </w:t>
      </w:r>
      <w:r w:rsidR="00796B56">
        <w:rPr>
          <w:rFonts w:ascii="Times New Roman" w:eastAsia="Calibri" w:hAnsi="Times New Roman" w:cs="Times New Roman"/>
          <w:spacing w:val="-4"/>
          <w:sz w:val="26"/>
          <w:szCs w:val="26"/>
        </w:rPr>
        <w:t>в бюджете</w:t>
      </w:r>
      <w:r>
        <w:rPr>
          <w:rFonts w:ascii="Times New Roman" w:eastAsia="Calibri" w:hAnsi="Times New Roman" w:cs="Times New Roman"/>
          <w:spacing w:val="-4"/>
          <w:sz w:val="26"/>
          <w:szCs w:val="26"/>
        </w:rPr>
        <w:t xml:space="preserve"> </w:t>
      </w:r>
      <w:r w:rsidR="00796B56">
        <w:rPr>
          <w:rFonts w:ascii="Times New Roman" w:eastAsia="Calibri" w:hAnsi="Times New Roman" w:cs="Times New Roman"/>
          <w:spacing w:val="-4"/>
          <w:sz w:val="26"/>
          <w:szCs w:val="26"/>
        </w:rPr>
        <w:t>–</w:t>
      </w:r>
      <w:r>
        <w:rPr>
          <w:rFonts w:ascii="Times New Roman" w:eastAsia="Calibri" w:hAnsi="Times New Roman" w:cs="Times New Roman"/>
          <w:spacing w:val="-4"/>
          <w:sz w:val="26"/>
          <w:szCs w:val="26"/>
        </w:rPr>
        <w:t xml:space="preserve"> 1 204 213,02 рубля.</w:t>
      </w:r>
    </w:p>
    <w:p w:rsidR="00691CF0" w:rsidRPr="00DC28CB" w:rsidRDefault="00517786" w:rsidP="00691CF0">
      <w:pPr>
        <w:autoSpaceDE w:val="0"/>
        <w:autoSpaceDN w:val="0"/>
        <w:adjustRightInd w:val="0"/>
        <w:spacing w:after="0" w:line="240" w:lineRule="auto"/>
        <w:ind w:firstLine="709"/>
        <w:jc w:val="both"/>
        <w:rPr>
          <w:rFonts w:ascii="Times New Roman" w:hAnsi="Times New Roman" w:cs="Times New Roman"/>
          <w:sz w:val="26"/>
          <w:szCs w:val="26"/>
        </w:rPr>
      </w:pPr>
      <w:r w:rsidRPr="00796B56">
        <w:rPr>
          <w:rFonts w:ascii="Times New Roman" w:eastAsia="Calibri" w:hAnsi="Times New Roman" w:cs="Times New Roman"/>
          <w:sz w:val="26"/>
          <w:szCs w:val="26"/>
        </w:rPr>
        <w:t xml:space="preserve">Указанное </w:t>
      </w:r>
      <w:r w:rsidR="00796B56" w:rsidRPr="00796B56">
        <w:rPr>
          <w:rFonts w:ascii="Times New Roman" w:eastAsia="Calibri" w:hAnsi="Times New Roman" w:cs="Times New Roman"/>
          <w:sz w:val="26"/>
          <w:szCs w:val="26"/>
        </w:rPr>
        <w:t>содержит</w:t>
      </w:r>
      <w:r w:rsidRPr="00796B56">
        <w:rPr>
          <w:rFonts w:ascii="Times New Roman" w:eastAsia="Calibri" w:hAnsi="Times New Roman" w:cs="Times New Roman"/>
          <w:sz w:val="26"/>
          <w:szCs w:val="26"/>
        </w:rPr>
        <w:t xml:space="preserve"> риск невыполнения муниципальных заданий муниципальными бюджетными учреждениями, подведомственными управлению физической культуры и спорта Администрации города.</w:t>
      </w:r>
      <w:r w:rsidR="00691CF0">
        <w:rPr>
          <w:rFonts w:ascii="Times New Roman" w:eastAsia="Calibri" w:hAnsi="Times New Roman" w:cs="Times New Roman"/>
          <w:sz w:val="26"/>
          <w:szCs w:val="26"/>
        </w:rPr>
        <w:t xml:space="preserve"> </w:t>
      </w:r>
      <w:r w:rsidR="00691CF0">
        <w:rPr>
          <w:rFonts w:ascii="Times New Roman" w:hAnsi="Times New Roman" w:cs="Times New Roman"/>
          <w:sz w:val="26"/>
          <w:szCs w:val="26"/>
        </w:rPr>
        <w:t xml:space="preserve">В связи с чем, предлагаем Администрации города рассмотреть возможность обеспечения бюджетными ассигнованиями муниципальных учреждений, подведомственных </w:t>
      </w:r>
      <w:r w:rsidR="00691CF0">
        <w:rPr>
          <w:rFonts w:ascii="Times New Roman" w:hAnsi="Times New Roman" w:cs="Times New Roman"/>
          <w:sz w:val="26"/>
          <w:szCs w:val="26"/>
        </w:rPr>
        <w:t>управлению физической культуры и спорта</w:t>
      </w:r>
      <w:r w:rsidR="00691CF0">
        <w:rPr>
          <w:rFonts w:ascii="Times New Roman" w:hAnsi="Times New Roman" w:cs="Times New Roman"/>
          <w:sz w:val="26"/>
          <w:szCs w:val="26"/>
        </w:rPr>
        <w:t>, в объёме, необходимом для выполнения муниципального задания.</w:t>
      </w:r>
    </w:p>
    <w:p w:rsidR="00796B56" w:rsidRPr="00796B56" w:rsidRDefault="00796B56" w:rsidP="00796B56">
      <w:pPr>
        <w:spacing w:after="0" w:line="240" w:lineRule="auto"/>
        <w:ind w:firstLine="709"/>
        <w:jc w:val="both"/>
        <w:rPr>
          <w:rFonts w:ascii="Times New Roman" w:eastAsia="Calibri" w:hAnsi="Times New Roman" w:cs="Times New Roman"/>
          <w:sz w:val="10"/>
          <w:szCs w:val="10"/>
        </w:rPr>
      </w:pPr>
    </w:p>
    <w:p w:rsidR="00C576E1" w:rsidRPr="00796B56" w:rsidRDefault="008D20F9" w:rsidP="00D66F19">
      <w:pPr>
        <w:spacing w:after="0" w:line="240" w:lineRule="auto"/>
        <w:ind w:firstLine="709"/>
        <w:jc w:val="both"/>
        <w:rPr>
          <w:rFonts w:ascii="Times New Roman" w:hAnsi="Times New Roman" w:cs="Times New Roman"/>
          <w:sz w:val="26"/>
          <w:szCs w:val="26"/>
        </w:rPr>
      </w:pPr>
      <w:r w:rsidRPr="00796B56">
        <w:rPr>
          <w:rFonts w:ascii="Times New Roman" w:eastAsia="Calibri" w:hAnsi="Times New Roman" w:cs="Times New Roman"/>
          <w:sz w:val="26"/>
          <w:szCs w:val="26"/>
        </w:rPr>
        <w:t>3</w:t>
      </w:r>
      <w:r w:rsidR="00BF0C3E" w:rsidRPr="00796B56">
        <w:rPr>
          <w:rFonts w:ascii="Times New Roman" w:eastAsia="Calibri" w:hAnsi="Times New Roman" w:cs="Times New Roman"/>
          <w:sz w:val="26"/>
          <w:szCs w:val="26"/>
        </w:rPr>
        <w:t>. </w:t>
      </w:r>
      <w:r w:rsidR="00756072" w:rsidRPr="00796B56">
        <w:rPr>
          <w:rFonts w:ascii="Times New Roman" w:eastAsia="Calibri" w:hAnsi="Times New Roman" w:cs="Times New Roman"/>
          <w:sz w:val="26"/>
          <w:szCs w:val="26"/>
        </w:rPr>
        <w:t xml:space="preserve">Согласно </w:t>
      </w:r>
      <w:r w:rsidR="002054B0" w:rsidRPr="00796B56">
        <w:rPr>
          <w:rFonts w:ascii="Times New Roman" w:eastAsia="Calibri" w:hAnsi="Times New Roman" w:cs="Times New Roman"/>
          <w:sz w:val="26"/>
          <w:szCs w:val="26"/>
        </w:rPr>
        <w:t>п</w:t>
      </w:r>
      <w:r w:rsidR="00796B56">
        <w:rPr>
          <w:rFonts w:ascii="Times New Roman" w:eastAsia="Calibri" w:hAnsi="Times New Roman" w:cs="Times New Roman"/>
          <w:sz w:val="26"/>
          <w:szCs w:val="26"/>
        </w:rPr>
        <w:t>. 3 ч. 1</w:t>
      </w:r>
      <w:r w:rsidR="002054B0" w:rsidRPr="00796B56">
        <w:rPr>
          <w:rFonts w:ascii="Times New Roman" w:eastAsia="Calibri" w:hAnsi="Times New Roman" w:cs="Times New Roman"/>
          <w:sz w:val="26"/>
          <w:szCs w:val="26"/>
        </w:rPr>
        <w:t xml:space="preserve"> ст</w:t>
      </w:r>
      <w:r w:rsidR="00796B56">
        <w:rPr>
          <w:rFonts w:ascii="Times New Roman" w:eastAsia="Calibri" w:hAnsi="Times New Roman" w:cs="Times New Roman"/>
          <w:sz w:val="26"/>
          <w:szCs w:val="26"/>
        </w:rPr>
        <w:t>. </w:t>
      </w:r>
      <w:r w:rsidR="002054B0" w:rsidRPr="00796B56">
        <w:rPr>
          <w:rFonts w:ascii="Times New Roman" w:eastAsia="Calibri" w:hAnsi="Times New Roman" w:cs="Times New Roman"/>
          <w:sz w:val="26"/>
          <w:szCs w:val="26"/>
        </w:rPr>
        <w:t>9 Ф</w:t>
      </w:r>
      <w:r w:rsidR="004D7E8C" w:rsidRPr="00796B56">
        <w:rPr>
          <w:rFonts w:ascii="Times New Roman" w:eastAsia="Calibri" w:hAnsi="Times New Roman" w:cs="Times New Roman"/>
          <w:sz w:val="26"/>
          <w:szCs w:val="26"/>
        </w:rPr>
        <w:t xml:space="preserve">едерального закона от 04.12.2007 № 329-ФЗ </w:t>
      </w:r>
      <w:r w:rsidR="00796B56">
        <w:rPr>
          <w:rFonts w:ascii="Times New Roman" w:eastAsia="Calibri" w:hAnsi="Times New Roman" w:cs="Times New Roman"/>
          <w:sz w:val="26"/>
          <w:szCs w:val="26"/>
        </w:rPr>
        <w:br/>
      </w:r>
      <w:r w:rsidR="00B9343F" w:rsidRPr="00796B56">
        <w:rPr>
          <w:rFonts w:ascii="Times New Roman" w:eastAsia="Calibri" w:hAnsi="Times New Roman" w:cs="Times New Roman"/>
          <w:sz w:val="26"/>
          <w:szCs w:val="26"/>
        </w:rPr>
        <w:t xml:space="preserve">«О физической культуре и спорте в Российской Федерации» </w:t>
      </w:r>
      <w:r w:rsidR="00437DA9" w:rsidRPr="00796B56">
        <w:rPr>
          <w:rFonts w:ascii="Times New Roman" w:eastAsia="Calibri" w:hAnsi="Times New Roman" w:cs="Times New Roman"/>
          <w:sz w:val="26"/>
          <w:szCs w:val="26"/>
        </w:rPr>
        <w:t>к полномочиям</w:t>
      </w:r>
      <w:r w:rsidR="00437DA9" w:rsidRPr="00796B56">
        <w:rPr>
          <w:rFonts w:ascii="Times New Roman" w:hAnsi="Times New Roman" w:cs="Times New Roman"/>
          <w:sz w:val="26"/>
          <w:szCs w:val="26"/>
        </w:rPr>
        <w:t xml:space="preserve"> органов местного самоуправления в области физической культуры и спорта отнесен</w:t>
      </w:r>
      <w:r w:rsidR="00796B56">
        <w:rPr>
          <w:rFonts w:ascii="Times New Roman" w:hAnsi="Times New Roman" w:cs="Times New Roman"/>
          <w:sz w:val="26"/>
          <w:szCs w:val="26"/>
        </w:rPr>
        <w:t xml:space="preserve">а, в том числе организация проведения муниципальных официальных физкультурных мероприятий и спортивных мероприятий. </w:t>
      </w:r>
      <w:r w:rsidR="00D23718" w:rsidRPr="00796B56">
        <w:rPr>
          <w:rFonts w:ascii="Times New Roman" w:hAnsi="Times New Roman" w:cs="Times New Roman"/>
          <w:sz w:val="26"/>
          <w:szCs w:val="26"/>
        </w:rPr>
        <w:t xml:space="preserve">В ходе экспертизы проекта бюджета </w:t>
      </w:r>
      <w:r w:rsidR="00203D54">
        <w:rPr>
          <w:rFonts w:ascii="Times New Roman" w:hAnsi="Times New Roman" w:cs="Times New Roman"/>
          <w:sz w:val="26"/>
          <w:szCs w:val="26"/>
        </w:rPr>
        <w:t xml:space="preserve">города </w:t>
      </w:r>
      <w:r w:rsidR="00E63B88" w:rsidRPr="00796B56">
        <w:rPr>
          <w:rFonts w:ascii="Times New Roman" w:hAnsi="Times New Roman" w:cs="Times New Roman"/>
          <w:sz w:val="26"/>
          <w:szCs w:val="26"/>
        </w:rPr>
        <w:t xml:space="preserve">Администрацией города </w:t>
      </w:r>
      <w:r w:rsidR="00D23718" w:rsidRPr="00796B56">
        <w:rPr>
          <w:rFonts w:ascii="Times New Roman" w:hAnsi="Times New Roman" w:cs="Times New Roman"/>
          <w:sz w:val="26"/>
          <w:szCs w:val="26"/>
        </w:rPr>
        <w:t xml:space="preserve">представлен проект календарного плана физкультурных мероприятий и спортивных мероприятий муниципального образования городской округ город Сургут Ханты-Мансийского автономного округа </w:t>
      </w:r>
      <w:r w:rsidR="00796B56">
        <w:rPr>
          <w:rFonts w:ascii="Times New Roman" w:hAnsi="Times New Roman" w:cs="Times New Roman"/>
          <w:sz w:val="26"/>
          <w:szCs w:val="26"/>
        </w:rPr>
        <w:t>–</w:t>
      </w:r>
      <w:r w:rsidR="00D23718" w:rsidRPr="00796B56">
        <w:rPr>
          <w:rFonts w:ascii="Times New Roman" w:hAnsi="Times New Roman" w:cs="Times New Roman"/>
          <w:sz w:val="26"/>
          <w:szCs w:val="26"/>
        </w:rPr>
        <w:t xml:space="preserve"> Югры </w:t>
      </w:r>
      <w:r w:rsidR="00C576E1" w:rsidRPr="00796B56">
        <w:rPr>
          <w:rFonts w:ascii="Times New Roman" w:hAnsi="Times New Roman" w:cs="Times New Roman"/>
          <w:sz w:val="26"/>
          <w:szCs w:val="26"/>
        </w:rPr>
        <w:t>на 2021 год, согласно которому определены: перечень мероприятий, сроки и место проведения, участники мероприятий, а также организатор</w:t>
      </w:r>
      <w:r w:rsidR="00245EB4" w:rsidRPr="00796B56">
        <w:rPr>
          <w:rFonts w:ascii="Times New Roman" w:hAnsi="Times New Roman" w:cs="Times New Roman"/>
          <w:sz w:val="26"/>
          <w:szCs w:val="26"/>
        </w:rPr>
        <w:t>ы</w:t>
      </w:r>
      <w:r w:rsidR="00C576E1" w:rsidRPr="00796B56">
        <w:rPr>
          <w:rFonts w:ascii="Times New Roman" w:hAnsi="Times New Roman" w:cs="Times New Roman"/>
          <w:sz w:val="26"/>
          <w:szCs w:val="26"/>
        </w:rPr>
        <w:t xml:space="preserve"> мероприятий и источник</w:t>
      </w:r>
      <w:r w:rsidR="00245EB4" w:rsidRPr="00796B56">
        <w:rPr>
          <w:rFonts w:ascii="Times New Roman" w:hAnsi="Times New Roman" w:cs="Times New Roman"/>
          <w:sz w:val="26"/>
          <w:szCs w:val="26"/>
        </w:rPr>
        <w:t>и</w:t>
      </w:r>
      <w:r w:rsidR="00C576E1" w:rsidRPr="00796B56">
        <w:rPr>
          <w:rFonts w:ascii="Times New Roman" w:hAnsi="Times New Roman" w:cs="Times New Roman"/>
          <w:sz w:val="26"/>
          <w:szCs w:val="26"/>
        </w:rPr>
        <w:t xml:space="preserve"> финансирования.</w:t>
      </w:r>
    </w:p>
    <w:p w:rsidR="008B5EF3" w:rsidRPr="00203D54" w:rsidRDefault="002E420D" w:rsidP="00F67E49">
      <w:pPr>
        <w:spacing w:after="0" w:line="240" w:lineRule="auto"/>
        <w:ind w:firstLine="709"/>
        <w:jc w:val="both"/>
        <w:rPr>
          <w:rFonts w:ascii="Times New Roman" w:hAnsi="Times New Roman" w:cs="Times New Roman"/>
          <w:spacing w:val="-4"/>
          <w:sz w:val="26"/>
          <w:szCs w:val="26"/>
        </w:rPr>
      </w:pPr>
      <w:r w:rsidRPr="00203D54">
        <w:rPr>
          <w:rFonts w:ascii="Times New Roman" w:hAnsi="Times New Roman" w:cs="Times New Roman"/>
          <w:spacing w:val="-4"/>
          <w:sz w:val="26"/>
          <w:szCs w:val="26"/>
        </w:rPr>
        <w:t>В соответствии с</w:t>
      </w:r>
      <w:r w:rsidR="00D66F19" w:rsidRPr="00203D54">
        <w:rPr>
          <w:rFonts w:ascii="Times New Roman" w:hAnsi="Times New Roman" w:cs="Times New Roman"/>
          <w:spacing w:val="-4"/>
          <w:sz w:val="26"/>
          <w:szCs w:val="26"/>
        </w:rPr>
        <w:t xml:space="preserve"> постановлени</w:t>
      </w:r>
      <w:r w:rsidRPr="00203D54">
        <w:rPr>
          <w:rFonts w:ascii="Times New Roman" w:hAnsi="Times New Roman" w:cs="Times New Roman"/>
          <w:spacing w:val="-4"/>
          <w:sz w:val="26"/>
          <w:szCs w:val="26"/>
        </w:rPr>
        <w:t>ем</w:t>
      </w:r>
      <w:r w:rsidR="00D66F19" w:rsidRPr="00203D54">
        <w:rPr>
          <w:rFonts w:ascii="Times New Roman" w:hAnsi="Times New Roman" w:cs="Times New Roman"/>
          <w:spacing w:val="-4"/>
          <w:sz w:val="26"/>
          <w:szCs w:val="26"/>
        </w:rPr>
        <w:t xml:space="preserve"> Администрации города от</w:t>
      </w:r>
      <w:r w:rsidR="005569DF">
        <w:rPr>
          <w:rFonts w:ascii="Times New Roman" w:hAnsi="Times New Roman" w:cs="Times New Roman"/>
          <w:spacing w:val="-4"/>
          <w:sz w:val="26"/>
          <w:szCs w:val="26"/>
        </w:rPr>
        <w:t xml:space="preserve"> </w:t>
      </w:r>
      <w:r w:rsidR="00D66F19" w:rsidRPr="00203D54">
        <w:rPr>
          <w:rFonts w:ascii="Times New Roman" w:hAnsi="Times New Roman" w:cs="Times New Roman"/>
          <w:spacing w:val="-4"/>
          <w:sz w:val="26"/>
          <w:szCs w:val="26"/>
        </w:rPr>
        <w:t xml:space="preserve">13.07.2020 № 4672 «Об утверждении порядка формирования и утверждения календарного плана физкультурных мероприятий и спортивных мероприятий муниципального образования городской округ город Сургут Ханты-Мансийского автономного округа </w:t>
      </w:r>
      <w:r w:rsidR="00796B56" w:rsidRPr="00203D54">
        <w:rPr>
          <w:rFonts w:ascii="Times New Roman" w:hAnsi="Times New Roman" w:cs="Times New Roman"/>
          <w:spacing w:val="-4"/>
          <w:sz w:val="26"/>
          <w:szCs w:val="26"/>
        </w:rPr>
        <w:t>–</w:t>
      </w:r>
      <w:r w:rsidR="00D66F19" w:rsidRPr="00203D54">
        <w:rPr>
          <w:rFonts w:ascii="Times New Roman" w:hAnsi="Times New Roman" w:cs="Times New Roman"/>
          <w:spacing w:val="-4"/>
          <w:sz w:val="26"/>
          <w:szCs w:val="26"/>
        </w:rPr>
        <w:t xml:space="preserve"> Югры»</w:t>
      </w:r>
      <w:r w:rsidR="005F536F" w:rsidRPr="00203D54">
        <w:rPr>
          <w:rFonts w:ascii="Times New Roman" w:hAnsi="Times New Roman" w:cs="Times New Roman"/>
          <w:spacing w:val="-4"/>
          <w:sz w:val="26"/>
          <w:szCs w:val="26"/>
        </w:rPr>
        <w:t xml:space="preserve"> в</w:t>
      </w:r>
      <w:r w:rsidR="00D66F19" w:rsidRPr="00203D54">
        <w:rPr>
          <w:rFonts w:ascii="Times New Roman" w:hAnsi="Times New Roman" w:cs="Times New Roman"/>
          <w:spacing w:val="-4"/>
          <w:sz w:val="26"/>
          <w:szCs w:val="26"/>
        </w:rPr>
        <w:t>о втор</w:t>
      </w:r>
      <w:r w:rsidR="008B5EF3" w:rsidRPr="00203D54">
        <w:rPr>
          <w:rFonts w:ascii="Times New Roman" w:hAnsi="Times New Roman" w:cs="Times New Roman"/>
          <w:spacing w:val="-4"/>
          <w:sz w:val="26"/>
          <w:szCs w:val="26"/>
        </w:rPr>
        <w:t>ой</w:t>
      </w:r>
      <w:r w:rsidR="00D66F19" w:rsidRPr="00203D54">
        <w:rPr>
          <w:rFonts w:ascii="Times New Roman" w:hAnsi="Times New Roman" w:cs="Times New Roman"/>
          <w:spacing w:val="-4"/>
          <w:sz w:val="26"/>
          <w:szCs w:val="26"/>
        </w:rPr>
        <w:t xml:space="preserve"> раздел </w:t>
      </w:r>
      <w:r w:rsidR="005F536F" w:rsidRPr="00203D54">
        <w:rPr>
          <w:rFonts w:ascii="Times New Roman" w:hAnsi="Times New Roman" w:cs="Times New Roman"/>
          <w:spacing w:val="-4"/>
          <w:sz w:val="26"/>
          <w:szCs w:val="26"/>
        </w:rPr>
        <w:t xml:space="preserve">проекта </w:t>
      </w:r>
      <w:r w:rsidR="00D66F19" w:rsidRPr="00203D54">
        <w:rPr>
          <w:rFonts w:ascii="Times New Roman" w:hAnsi="Times New Roman" w:cs="Times New Roman"/>
          <w:spacing w:val="-4"/>
          <w:sz w:val="26"/>
          <w:szCs w:val="26"/>
        </w:rPr>
        <w:t>календарного плана включ</w:t>
      </w:r>
      <w:r w:rsidR="005F536F" w:rsidRPr="00203D54">
        <w:rPr>
          <w:rFonts w:ascii="Times New Roman" w:hAnsi="Times New Roman" w:cs="Times New Roman"/>
          <w:spacing w:val="-4"/>
          <w:sz w:val="26"/>
          <w:szCs w:val="26"/>
        </w:rPr>
        <w:t>ены</w:t>
      </w:r>
      <w:r w:rsidR="00D66F19" w:rsidRPr="00203D54">
        <w:rPr>
          <w:rFonts w:ascii="Times New Roman" w:hAnsi="Times New Roman" w:cs="Times New Roman"/>
          <w:spacing w:val="-4"/>
          <w:sz w:val="26"/>
          <w:szCs w:val="26"/>
        </w:rPr>
        <w:t xml:space="preserve"> спортивные соревнования муниципального образо</w:t>
      </w:r>
      <w:r w:rsidR="005F536F" w:rsidRPr="00203D54">
        <w:rPr>
          <w:rFonts w:ascii="Times New Roman" w:hAnsi="Times New Roman" w:cs="Times New Roman"/>
          <w:spacing w:val="-4"/>
          <w:sz w:val="26"/>
          <w:szCs w:val="26"/>
        </w:rPr>
        <w:t>вания по спортивным дисциплинам.</w:t>
      </w:r>
      <w:r w:rsidR="0018166B" w:rsidRPr="00203D54">
        <w:rPr>
          <w:rFonts w:ascii="Times New Roman" w:hAnsi="Times New Roman" w:cs="Times New Roman"/>
          <w:spacing w:val="-4"/>
          <w:sz w:val="26"/>
          <w:szCs w:val="26"/>
        </w:rPr>
        <w:t xml:space="preserve"> </w:t>
      </w:r>
      <w:r w:rsidR="008A1906" w:rsidRPr="00203D54">
        <w:rPr>
          <w:rFonts w:ascii="Times New Roman" w:hAnsi="Times New Roman" w:cs="Times New Roman"/>
          <w:spacing w:val="-4"/>
          <w:sz w:val="26"/>
          <w:szCs w:val="26"/>
        </w:rPr>
        <w:t>В качестве и</w:t>
      </w:r>
      <w:r w:rsidR="0018166B" w:rsidRPr="00203D54">
        <w:rPr>
          <w:rFonts w:ascii="Times New Roman" w:hAnsi="Times New Roman" w:cs="Times New Roman"/>
          <w:spacing w:val="-4"/>
          <w:sz w:val="26"/>
          <w:szCs w:val="26"/>
        </w:rPr>
        <w:t>сточник</w:t>
      </w:r>
      <w:r w:rsidR="008A1906" w:rsidRPr="00203D54">
        <w:rPr>
          <w:rFonts w:ascii="Times New Roman" w:hAnsi="Times New Roman" w:cs="Times New Roman"/>
          <w:spacing w:val="-4"/>
          <w:sz w:val="26"/>
          <w:szCs w:val="26"/>
        </w:rPr>
        <w:t xml:space="preserve">а </w:t>
      </w:r>
      <w:r w:rsidR="00E47981" w:rsidRPr="00203D54">
        <w:rPr>
          <w:rFonts w:ascii="Times New Roman" w:hAnsi="Times New Roman" w:cs="Times New Roman"/>
          <w:spacing w:val="-4"/>
          <w:sz w:val="26"/>
          <w:szCs w:val="26"/>
        </w:rPr>
        <w:t xml:space="preserve">финансирования </w:t>
      </w:r>
      <w:r w:rsidR="00511346" w:rsidRPr="00203D54">
        <w:rPr>
          <w:rFonts w:ascii="Times New Roman" w:hAnsi="Times New Roman" w:cs="Times New Roman"/>
          <w:spacing w:val="-4"/>
          <w:sz w:val="26"/>
          <w:szCs w:val="26"/>
        </w:rPr>
        <w:t xml:space="preserve">проведения </w:t>
      </w:r>
      <w:r w:rsidR="00713580" w:rsidRPr="00203D54">
        <w:rPr>
          <w:rFonts w:ascii="Times New Roman" w:hAnsi="Times New Roman" w:cs="Times New Roman"/>
          <w:spacing w:val="-4"/>
          <w:sz w:val="26"/>
          <w:szCs w:val="26"/>
        </w:rPr>
        <w:t xml:space="preserve">первенств города, чемпионатов города и кубков города </w:t>
      </w:r>
      <w:r w:rsidR="00CE7063" w:rsidRPr="00203D54">
        <w:rPr>
          <w:rFonts w:ascii="Times New Roman" w:hAnsi="Times New Roman" w:cs="Times New Roman"/>
          <w:spacing w:val="-4"/>
          <w:sz w:val="26"/>
          <w:szCs w:val="26"/>
        </w:rPr>
        <w:t>определены</w:t>
      </w:r>
      <w:r w:rsidR="00203D54" w:rsidRPr="00203D54">
        <w:rPr>
          <w:rFonts w:ascii="Times New Roman" w:hAnsi="Times New Roman" w:cs="Times New Roman"/>
          <w:spacing w:val="-4"/>
          <w:sz w:val="26"/>
          <w:szCs w:val="26"/>
        </w:rPr>
        <w:t>, в том числе</w:t>
      </w:r>
      <w:r w:rsidR="00CE7063" w:rsidRPr="00203D54">
        <w:rPr>
          <w:rFonts w:ascii="Times New Roman" w:hAnsi="Times New Roman" w:cs="Times New Roman"/>
          <w:spacing w:val="-4"/>
          <w:sz w:val="26"/>
          <w:szCs w:val="26"/>
        </w:rPr>
        <w:t xml:space="preserve"> субсиди</w:t>
      </w:r>
      <w:r w:rsidR="001459D4" w:rsidRPr="00203D54">
        <w:rPr>
          <w:rFonts w:ascii="Times New Roman" w:hAnsi="Times New Roman" w:cs="Times New Roman"/>
          <w:spacing w:val="-4"/>
          <w:sz w:val="26"/>
          <w:szCs w:val="26"/>
        </w:rPr>
        <w:t>и</w:t>
      </w:r>
      <w:r w:rsidR="00CE7063" w:rsidRPr="00203D54">
        <w:rPr>
          <w:rFonts w:ascii="Times New Roman" w:hAnsi="Times New Roman" w:cs="Times New Roman"/>
          <w:spacing w:val="-4"/>
          <w:sz w:val="26"/>
          <w:szCs w:val="26"/>
        </w:rPr>
        <w:t xml:space="preserve"> на выполнение муниципального задания </w:t>
      </w:r>
      <w:r w:rsidR="001459D4" w:rsidRPr="00203D54">
        <w:rPr>
          <w:rFonts w:ascii="Times New Roman" w:hAnsi="Times New Roman" w:cs="Times New Roman"/>
          <w:spacing w:val="-4"/>
          <w:sz w:val="26"/>
          <w:szCs w:val="26"/>
        </w:rPr>
        <w:t>организатор</w:t>
      </w:r>
      <w:r w:rsidR="00245EB4" w:rsidRPr="00203D54">
        <w:rPr>
          <w:rFonts w:ascii="Times New Roman" w:hAnsi="Times New Roman" w:cs="Times New Roman"/>
          <w:spacing w:val="-4"/>
          <w:sz w:val="26"/>
          <w:szCs w:val="26"/>
        </w:rPr>
        <w:t>ов</w:t>
      </w:r>
      <w:r w:rsidR="001459D4" w:rsidRPr="00203D54">
        <w:rPr>
          <w:rFonts w:ascii="Times New Roman" w:hAnsi="Times New Roman" w:cs="Times New Roman"/>
          <w:spacing w:val="-4"/>
          <w:sz w:val="26"/>
          <w:szCs w:val="26"/>
        </w:rPr>
        <w:t xml:space="preserve"> мероприятий</w:t>
      </w:r>
      <w:r w:rsidR="00F67E49" w:rsidRPr="00203D54">
        <w:rPr>
          <w:rFonts w:ascii="Times New Roman" w:hAnsi="Times New Roman" w:cs="Times New Roman"/>
          <w:spacing w:val="-4"/>
          <w:sz w:val="26"/>
          <w:szCs w:val="26"/>
        </w:rPr>
        <w:t xml:space="preserve"> </w:t>
      </w:r>
      <w:r w:rsidR="00203D54" w:rsidRPr="00203D54">
        <w:rPr>
          <w:rFonts w:ascii="Times New Roman" w:hAnsi="Times New Roman" w:cs="Times New Roman"/>
          <w:spacing w:val="-4"/>
          <w:sz w:val="26"/>
          <w:szCs w:val="26"/>
        </w:rPr>
        <w:t>–</w:t>
      </w:r>
      <w:r w:rsidR="00F67E49" w:rsidRPr="00203D54">
        <w:rPr>
          <w:rFonts w:ascii="Times New Roman" w:hAnsi="Times New Roman" w:cs="Times New Roman"/>
          <w:spacing w:val="-4"/>
          <w:sz w:val="26"/>
          <w:szCs w:val="26"/>
        </w:rPr>
        <w:t xml:space="preserve"> м</w:t>
      </w:r>
      <w:r w:rsidR="00203D54" w:rsidRPr="00203D54">
        <w:rPr>
          <w:rFonts w:ascii="Times New Roman" w:hAnsi="Times New Roman" w:cs="Times New Roman"/>
          <w:spacing w:val="-4"/>
          <w:sz w:val="26"/>
          <w:szCs w:val="26"/>
        </w:rPr>
        <w:t>у</w:t>
      </w:r>
      <w:r w:rsidR="00F67E49" w:rsidRPr="00203D54">
        <w:rPr>
          <w:rFonts w:ascii="Times New Roman" w:hAnsi="Times New Roman" w:cs="Times New Roman"/>
          <w:spacing w:val="-4"/>
          <w:sz w:val="26"/>
          <w:szCs w:val="26"/>
        </w:rPr>
        <w:t>ниципальных учреждений, подведомственных управлению физической культуры и спорта Администрации города.</w:t>
      </w:r>
    </w:p>
    <w:p w:rsidR="00A04D64" w:rsidRPr="00784E3F" w:rsidRDefault="002E420D" w:rsidP="00784E3F">
      <w:pPr>
        <w:spacing w:after="0" w:line="240" w:lineRule="auto"/>
        <w:ind w:firstLine="709"/>
        <w:jc w:val="both"/>
        <w:rPr>
          <w:rFonts w:ascii="Times New Roman" w:hAnsi="Times New Roman" w:cs="Times New Roman"/>
          <w:sz w:val="26"/>
          <w:szCs w:val="26"/>
        </w:rPr>
      </w:pPr>
      <w:r w:rsidRPr="00040CF3">
        <w:rPr>
          <w:rFonts w:ascii="Times New Roman" w:hAnsi="Times New Roman" w:cs="Times New Roman"/>
          <w:sz w:val="26"/>
          <w:szCs w:val="26"/>
        </w:rPr>
        <w:t>При этом</w:t>
      </w:r>
      <w:r w:rsidR="005569DF">
        <w:rPr>
          <w:rFonts w:ascii="Times New Roman" w:hAnsi="Times New Roman" w:cs="Times New Roman"/>
          <w:sz w:val="26"/>
          <w:szCs w:val="26"/>
        </w:rPr>
        <w:t>,</w:t>
      </w:r>
      <w:r w:rsidR="008B5EF3" w:rsidRPr="00040CF3">
        <w:rPr>
          <w:rFonts w:ascii="Times New Roman" w:hAnsi="Times New Roman" w:cs="Times New Roman"/>
          <w:sz w:val="26"/>
          <w:szCs w:val="26"/>
        </w:rPr>
        <w:t xml:space="preserve"> </w:t>
      </w:r>
      <w:r w:rsidRPr="00040CF3">
        <w:rPr>
          <w:rFonts w:ascii="Times New Roman" w:hAnsi="Times New Roman" w:cs="Times New Roman"/>
          <w:sz w:val="26"/>
          <w:szCs w:val="26"/>
        </w:rPr>
        <w:t xml:space="preserve">согласно </w:t>
      </w:r>
      <w:r w:rsidR="005569DF">
        <w:rPr>
          <w:rFonts w:ascii="Times New Roman" w:hAnsi="Times New Roman" w:cs="Times New Roman"/>
          <w:sz w:val="26"/>
          <w:szCs w:val="26"/>
        </w:rPr>
        <w:t>представленным материалам</w:t>
      </w:r>
      <w:r w:rsidR="00203D54">
        <w:rPr>
          <w:rFonts w:ascii="Times New Roman" w:hAnsi="Times New Roman" w:cs="Times New Roman"/>
          <w:sz w:val="26"/>
          <w:szCs w:val="26"/>
        </w:rPr>
        <w:t xml:space="preserve"> в </w:t>
      </w:r>
      <w:r w:rsidRPr="00040CF3">
        <w:rPr>
          <w:rFonts w:ascii="Times New Roman" w:hAnsi="Times New Roman" w:cs="Times New Roman"/>
          <w:sz w:val="26"/>
          <w:szCs w:val="26"/>
        </w:rPr>
        <w:t>проект</w:t>
      </w:r>
      <w:r w:rsidR="00203D54">
        <w:rPr>
          <w:rFonts w:ascii="Times New Roman" w:hAnsi="Times New Roman" w:cs="Times New Roman"/>
          <w:sz w:val="26"/>
          <w:szCs w:val="26"/>
        </w:rPr>
        <w:t>е</w:t>
      </w:r>
      <w:r w:rsidRPr="00040CF3">
        <w:rPr>
          <w:rFonts w:ascii="Times New Roman" w:hAnsi="Times New Roman" w:cs="Times New Roman"/>
          <w:sz w:val="26"/>
          <w:szCs w:val="26"/>
        </w:rPr>
        <w:t xml:space="preserve"> бюджета </w:t>
      </w:r>
      <w:r w:rsidR="00203D54">
        <w:rPr>
          <w:rFonts w:ascii="Times New Roman" w:hAnsi="Times New Roman" w:cs="Times New Roman"/>
          <w:sz w:val="26"/>
          <w:szCs w:val="26"/>
        </w:rPr>
        <w:t>города на 2021-2023 годы</w:t>
      </w:r>
      <w:r w:rsidR="00A04D64">
        <w:rPr>
          <w:rFonts w:ascii="Times New Roman" w:hAnsi="Times New Roman" w:cs="Times New Roman"/>
          <w:sz w:val="26"/>
          <w:szCs w:val="26"/>
        </w:rPr>
        <w:t xml:space="preserve"> </w:t>
      </w:r>
      <w:r w:rsidR="000D54D7">
        <w:rPr>
          <w:rFonts w:ascii="Times New Roman" w:hAnsi="Times New Roman" w:cs="Times New Roman"/>
          <w:sz w:val="26"/>
          <w:szCs w:val="26"/>
        </w:rPr>
        <w:t>предусмотрены средства</w:t>
      </w:r>
      <w:r w:rsidR="00A04D64">
        <w:rPr>
          <w:rFonts w:ascii="Times New Roman" w:hAnsi="Times New Roman" w:cs="Times New Roman"/>
          <w:sz w:val="26"/>
          <w:szCs w:val="26"/>
        </w:rPr>
        <w:t xml:space="preserve"> на оказание услуг по спортивной подготовке</w:t>
      </w:r>
      <w:r w:rsidR="00784E3F">
        <w:rPr>
          <w:rFonts w:ascii="Times New Roman" w:hAnsi="Times New Roman" w:cs="Times New Roman"/>
          <w:sz w:val="26"/>
          <w:szCs w:val="26"/>
        </w:rPr>
        <w:t>.</w:t>
      </w:r>
      <w:r w:rsidR="00A04D64">
        <w:rPr>
          <w:rFonts w:ascii="Times New Roman" w:hAnsi="Times New Roman" w:cs="Times New Roman"/>
          <w:sz w:val="26"/>
          <w:szCs w:val="26"/>
        </w:rPr>
        <w:t xml:space="preserve"> </w:t>
      </w:r>
      <w:r w:rsidR="00784E3F">
        <w:rPr>
          <w:rFonts w:ascii="Times New Roman" w:hAnsi="Times New Roman" w:cs="Times New Roman"/>
          <w:sz w:val="26"/>
          <w:szCs w:val="26"/>
        </w:rPr>
        <w:t>Р</w:t>
      </w:r>
      <w:r w:rsidR="000D54D7">
        <w:rPr>
          <w:rFonts w:ascii="Times New Roman" w:hAnsi="Times New Roman" w:cs="Times New Roman"/>
          <w:sz w:val="26"/>
          <w:szCs w:val="26"/>
        </w:rPr>
        <w:t>асходы</w:t>
      </w:r>
      <w:r w:rsidR="00511346" w:rsidRPr="00040CF3">
        <w:rPr>
          <w:rFonts w:ascii="Times New Roman" w:hAnsi="Times New Roman" w:cs="Times New Roman"/>
          <w:sz w:val="26"/>
          <w:szCs w:val="26"/>
        </w:rPr>
        <w:t xml:space="preserve"> </w:t>
      </w:r>
      <w:r w:rsidRPr="00040CF3">
        <w:rPr>
          <w:rFonts w:ascii="Times New Roman" w:hAnsi="Times New Roman" w:cs="Times New Roman"/>
          <w:sz w:val="26"/>
          <w:szCs w:val="26"/>
        </w:rPr>
        <w:t xml:space="preserve">на организацию и проведение официальных спортивных </w:t>
      </w:r>
      <w:r w:rsidR="000D54D7" w:rsidRPr="00784E3F">
        <w:rPr>
          <w:rFonts w:ascii="Times New Roman" w:hAnsi="Times New Roman" w:cs="Times New Roman"/>
          <w:sz w:val="26"/>
          <w:szCs w:val="26"/>
        </w:rPr>
        <w:t xml:space="preserve">мероприятий </w:t>
      </w:r>
      <w:r w:rsidRPr="00784E3F">
        <w:rPr>
          <w:rFonts w:ascii="Times New Roman" w:hAnsi="Times New Roman" w:cs="Times New Roman"/>
          <w:sz w:val="26"/>
          <w:szCs w:val="26"/>
        </w:rPr>
        <w:t>(</w:t>
      </w:r>
      <w:r w:rsidR="000D54D7" w:rsidRPr="00784E3F">
        <w:rPr>
          <w:rFonts w:ascii="Times New Roman" w:hAnsi="Times New Roman" w:cs="Times New Roman"/>
          <w:sz w:val="26"/>
          <w:szCs w:val="26"/>
        </w:rPr>
        <w:t>соревнований</w:t>
      </w:r>
      <w:r w:rsidRPr="00784E3F">
        <w:rPr>
          <w:rFonts w:ascii="Times New Roman" w:hAnsi="Times New Roman" w:cs="Times New Roman"/>
          <w:sz w:val="26"/>
          <w:szCs w:val="26"/>
        </w:rPr>
        <w:t xml:space="preserve">) </w:t>
      </w:r>
      <w:r w:rsidR="00784E3F" w:rsidRPr="00784E3F">
        <w:rPr>
          <w:rFonts w:ascii="Times New Roman" w:hAnsi="Times New Roman" w:cs="Times New Roman"/>
          <w:sz w:val="26"/>
          <w:szCs w:val="26"/>
        </w:rPr>
        <w:t xml:space="preserve">в проекте бюджета города </w:t>
      </w:r>
      <w:r w:rsidR="005569DF" w:rsidRPr="00784E3F">
        <w:rPr>
          <w:rFonts w:ascii="Times New Roman" w:hAnsi="Times New Roman" w:cs="Times New Roman"/>
          <w:sz w:val="26"/>
          <w:szCs w:val="26"/>
        </w:rPr>
        <w:t>отсутствуют.</w:t>
      </w:r>
    </w:p>
    <w:p w:rsidR="00784E3F" w:rsidRPr="00784E3F" w:rsidRDefault="00784E3F" w:rsidP="00784E3F">
      <w:pPr>
        <w:spacing w:after="0" w:line="240" w:lineRule="auto"/>
        <w:ind w:firstLine="709"/>
        <w:jc w:val="both"/>
        <w:rPr>
          <w:rFonts w:ascii="Times New Roman" w:hAnsi="Times New Roman" w:cs="Times New Roman"/>
          <w:color w:val="000000"/>
          <w:sz w:val="26"/>
          <w:szCs w:val="26"/>
        </w:rPr>
      </w:pPr>
      <w:r>
        <w:rPr>
          <w:rFonts w:ascii="Times New Roman" w:hAnsi="Times New Roman" w:cs="Times New Roman"/>
          <w:sz w:val="26"/>
          <w:szCs w:val="26"/>
        </w:rPr>
        <w:t>На основании</w:t>
      </w:r>
      <w:r w:rsidRPr="00784E3F">
        <w:rPr>
          <w:rFonts w:ascii="Times New Roman" w:hAnsi="Times New Roman" w:cs="Times New Roman"/>
          <w:sz w:val="26"/>
          <w:szCs w:val="26"/>
        </w:rPr>
        <w:t xml:space="preserve"> п</w:t>
      </w:r>
      <w:r>
        <w:rPr>
          <w:rFonts w:ascii="Times New Roman" w:hAnsi="Times New Roman" w:cs="Times New Roman"/>
          <w:sz w:val="26"/>
          <w:szCs w:val="26"/>
        </w:rPr>
        <w:t>. </w:t>
      </w:r>
      <w:r w:rsidRPr="00784E3F">
        <w:rPr>
          <w:rFonts w:ascii="Times New Roman" w:hAnsi="Times New Roman" w:cs="Times New Roman"/>
          <w:sz w:val="26"/>
          <w:szCs w:val="26"/>
        </w:rPr>
        <w:t>15.1 ст</w:t>
      </w:r>
      <w:r>
        <w:rPr>
          <w:rFonts w:ascii="Times New Roman" w:hAnsi="Times New Roman" w:cs="Times New Roman"/>
          <w:sz w:val="26"/>
          <w:szCs w:val="26"/>
        </w:rPr>
        <w:t>. </w:t>
      </w:r>
      <w:r w:rsidRPr="00784E3F">
        <w:rPr>
          <w:rFonts w:ascii="Times New Roman" w:hAnsi="Times New Roman" w:cs="Times New Roman"/>
          <w:sz w:val="26"/>
          <w:szCs w:val="26"/>
        </w:rPr>
        <w:t xml:space="preserve">2 </w:t>
      </w:r>
      <w:r w:rsidRPr="00784E3F">
        <w:rPr>
          <w:rFonts w:ascii="Times New Roman" w:hAnsi="Times New Roman" w:cs="Times New Roman"/>
          <w:color w:val="000000"/>
          <w:sz w:val="26"/>
          <w:szCs w:val="26"/>
        </w:rPr>
        <w:t>Закон</w:t>
      </w:r>
      <w:r>
        <w:rPr>
          <w:rFonts w:ascii="Times New Roman" w:hAnsi="Times New Roman" w:cs="Times New Roman"/>
          <w:color w:val="000000"/>
          <w:sz w:val="26"/>
          <w:szCs w:val="26"/>
        </w:rPr>
        <w:t>а</w:t>
      </w:r>
      <w:r w:rsidRPr="00784E3F">
        <w:rPr>
          <w:rFonts w:ascii="Times New Roman" w:hAnsi="Times New Roman" w:cs="Times New Roman"/>
          <w:color w:val="000000"/>
          <w:sz w:val="26"/>
          <w:szCs w:val="26"/>
        </w:rPr>
        <w:t xml:space="preserve"> № 329-ФЗ </w:t>
      </w:r>
      <w:r w:rsidRPr="00784E3F">
        <w:rPr>
          <w:rStyle w:val="s106"/>
          <w:rFonts w:ascii="Times New Roman" w:hAnsi="Times New Roman" w:cs="Times New Roman"/>
          <w:color w:val="000000"/>
          <w:sz w:val="26"/>
          <w:szCs w:val="26"/>
        </w:rPr>
        <w:t>спортивная подготовка</w:t>
      </w:r>
      <w:r w:rsidRPr="00784E3F">
        <w:rPr>
          <w:rFonts w:ascii="Times New Roman" w:hAnsi="Times New Roman" w:cs="Times New Roman"/>
          <w:color w:val="000000"/>
          <w:sz w:val="26"/>
          <w:szCs w:val="26"/>
        </w:rPr>
        <w:t xml:space="preserve"> – это тренировочный процесс, который подлежит планированию, включает в себя обязательное систематическое участие в спортивных соревнованиях, направлен на </w:t>
      </w:r>
      <w:r w:rsidRPr="00784E3F">
        <w:rPr>
          <w:rFonts w:ascii="Times New Roman" w:hAnsi="Times New Roman" w:cs="Times New Roman"/>
          <w:color w:val="000000"/>
          <w:sz w:val="26"/>
          <w:szCs w:val="26"/>
        </w:rPr>
        <w:lastRenderedPageBreak/>
        <w:t>физическое воспитание и совершенствование спортивного мастерства лиц, проходящих спортивную подготовку, и осуществляется на основании государственного (муниципального) задания на оказание услуг по спортивной подготовке или договора оказания услуг по спортивной подготовке в соответствии с программами спортивной подготовки.</w:t>
      </w:r>
    </w:p>
    <w:p w:rsidR="00784E3F" w:rsidRPr="00784E3F" w:rsidRDefault="00784E3F" w:rsidP="00784E3F">
      <w:pPr>
        <w:spacing w:after="0" w:line="240" w:lineRule="auto"/>
        <w:ind w:firstLine="709"/>
        <w:jc w:val="both"/>
        <w:rPr>
          <w:rFonts w:ascii="Times New Roman" w:hAnsi="Times New Roman" w:cs="Times New Roman"/>
          <w:sz w:val="26"/>
          <w:szCs w:val="26"/>
        </w:rPr>
      </w:pPr>
      <w:r w:rsidRPr="00784E3F">
        <w:rPr>
          <w:rFonts w:ascii="Times New Roman" w:hAnsi="Times New Roman" w:cs="Times New Roman"/>
          <w:color w:val="000000"/>
          <w:sz w:val="26"/>
          <w:szCs w:val="26"/>
        </w:rPr>
        <w:t>Согласно п</w:t>
      </w:r>
      <w:r w:rsidR="00EC425B">
        <w:rPr>
          <w:rFonts w:ascii="Times New Roman" w:hAnsi="Times New Roman" w:cs="Times New Roman"/>
          <w:color w:val="000000"/>
          <w:sz w:val="26"/>
          <w:szCs w:val="26"/>
        </w:rPr>
        <w:t>. </w:t>
      </w:r>
      <w:r w:rsidRPr="00784E3F">
        <w:rPr>
          <w:rFonts w:ascii="Times New Roman" w:hAnsi="Times New Roman" w:cs="Times New Roman"/>
          <w:color w:val="000000"/>
          <w:sz w:val="26"/>
          <w:szCs w:val="26"/>
        </w:rPr>
        <w:t>10 ст</w:t>
      </w:r>
      <w:r w:rsidR="00EC425B">
        <w:rPr>
          <w:rFonts w:ascii="Times New Roman" w:hAnsi="Times New Roman" w:cs="Times New Roman"/>
          <w:color w:val="000000"/>
          <w:sz w:val="26"/>
          <w:szCs w:val="26"/>
        </w:rPr>
        <w:t>. </w:t>
      </w:r>
      <w:r w:rsidRPr="00784E3F">
        <w:rPr>
          <w:rFonts w:ascii="Times New Roman" w:hAnsi="Times New Roman" w:cs="Times New Roman"/>
          <w:color w:val="000000"/>
          <w:sz w:val="26"/>
          <w:szCs w:val="26"/>
        </w:rPr>
        <w:t xml:space="preserve">2 </w:t>
      </w:r>
      <w:r w:rsidR="00EC425B">
        <w:rPr>
          <w:rFonts w:ascii="Times New Roman" w:hAnsi="Times New Roman" w:cs="Times New Roman"/>
          <w:color w:val="000000"/>
          <w:sz w:val="26"/>
          <w:szCs w:val="26"/>
        </w:rPr>
        <w:t>З</w:t>
      </w:r>
      <w:r w:rsidRPr="00784E3F">
        <w:rPr>
          <w:rFonts w:ascii="Times New Roman" w:hAnsi="Times New Roman" w:cs="Times New Roman"/>
          <w:color w:val="000000"/>
          <w:sz w:val="26"/>
          <w:szCs w:val="26"/>
        </w:rPr>
        <w:t xml:space="preserve">акона № 329-ФЗ </w:t>
      </w:r>
      <w:r w:rsidRPr="00784E3F">
        <w:rPr>
          <w:rStyle w:val="s106"/>
          <w:rFonts w:ascii="Times New Roman" w:hAnsi="Times New Roman" w:cs="Times New Roman"/>
          <w:color w:val="000000"/>
          <w:sz w:val="26"/>
          <w:szCs w:val="26"/>
        </w:rPr>
        <w:t xml:space="preserve">программа </w:t>
      </w:r>
      <w:r w:rsidRPr="00784E3F">
        <w:rPr>
          <w:rStyle w:val="highlightsearch4"/>
          <w:rFonts w:ascii="Times New Roman" w:hAnsi="Times New Roman" w:cs="Times New Roman"/>
          <w:color w:val="000000"/>
          <w:sz w:val="26"/>
          <w:szCs w:val="26"/>
        </w:rPr>
        <w:t>спортивной</w:t>
      </w:r>
      <w:r w:rsidRPr="00784E3F">
        <w:rPr>
          <w:rStyle w:val="s106"/>
          <w:rFonts w:ascii="Times New Roman" w:hAnsi="Times New Roman" w:cs="Times New Roman"/>
          <w:color w:val="000000"/>
          <w:sz w:val="26"/>
          <w:szCs w:val="26"/>
        </w:rPr>
        <w:t xml:space="preserve"> </w:t>
      </w:r>
      <w:r w:rsidRPr="00784E3F">
        <w:rPr>
          <w:rStyle w:val="highlightsearch4"/>
          <w:rFonts w:ascii="Times New Roman" w:hAnsi="Times New Roman" w:cs="Times New Roman"/>
          <w:color w:val="000000"/>
          <w:sz w:val="26"/>
          <w:szCs w:val="26"/>
        </w:rPr>
        <w:t>подготовки</w:t>
      </w:r>
      <w:r w:rsidRPr="00784E3F">
        <w:rPr>
          <w:rFonts w:ascii="Times New Roman" w:hAnsi="Times New Roman" w:cs="Times New Roman"/>
          <w:color w:val="000000"/>
          <w:sz w:val="26"/>
          <w:szCs w:val="26"/>
        </w:rPr>
        <w:t xml:space="preserve"> – программа поэтапной подготовки физических лиц по виду спорта (спортивным дисциплинам), определяющая основные направления и условия спортивной подготовки на каждом её этапе, разработанная и реализуемая организацией, осуществляющей спортивную подготовку, в соответствии с требованиями федеральных стандартов спортивной подготовки (далее – Федеральные стандарты).</w:t>
      </w:r>
    </w:p>
    <w:p w:rsidR="00784E3F" w:rsidRPr="00784E3F" w:rsidRDefault="00784E3F" w:rsidP="00784E3F">
      <w:pPr>
        <w:spacing w:after="0" w:line="240" w:lineRule="auto"/>
        <w:ind w:firstLine="709"/>
        <w:jc w:val="both"/>
        <w:rPr>
          <w:rFonts w:ascii="Times New Roman" w:hAnsi="Times New Roman" w:cs="Times New Roman"/>
          <w:color w:val="000000"/>
          <w:sz w:val="26"/>
          <w:szCs w:val="26"/>
        </w:rPr>
      </w:pPr>
      <w:r w:rsidRPr="00784E3F">
        <w:rPr>
          <w:rFonts w:ascii="Times New Roman" w:hAnsi="Times New Roman" w:cs="Times New Roman"/>
          <w:color w:val="000000"/>
          <w:sz w:val="26"/>
          <w:szCs w:val="26"/>
        </w:rPr>
        <w:t>Федеральные стандарты по видам спорта содержат:</w:t>
      </w:r>
    </w:p>
    <w:p w:rsidR="00784E3F" w:rsidRPr="00784E3F" w:rsidRDefault="00784E3F" w:rsidP="00784E3F">
      <w:pPr>
        <w:spacing w:after="0" w:line="240" w:lineRule="auto"/>
        <w:ind w:firstLine="709"/>
        <w:jc w:val="both"/>
        <w:rPr>
          <w:rFonts w:ascii="Times New Roman" w:hAnsi="Times New Roman" w:cs="Times New Roman"/>
          <w:color w:val="000000"/>
          <w:sz w:val="26"/>
          <w:szCs w:val="26"/>
        </w:rPr>
      </w:pPr>
      <w:r w:rsidRPr="00784E3F">
        <w:rPr>
          <w:rFonts w:ascii="Times New Roman" w:hAnsi="Times New Roman" w:cs="Times New Roman"/>
          <w:color w:val="000000"/>
          <w:sz w:val="26"/>
          <w:szCs w:val="26"/>
        </w:rPr>
        <w:t>1) основные формы осуществления спортивной подготовки, среди которых – участие в спортивных соревнованиях и мероприятиях;</w:t>
      </w:r>
    </w:p>
    <w:p w:rsidR="00784E3F" w:rsidRPr="00784E3F" w:rsidRDefault="00784E3F" w:rsidP="00784E3F">
      <w:pPr>
        <w:spacing w:after="0" w:line="240" w:lineRule="auto"/>
        <w:ind w:firstLine="709"/>
        <w:jc w:val="both"/>
        <w:rPr>
          <w:rFonts w:ascii="Times New Roman" w:hAnsi="Times New Roman" w:cs="Times New Roman"/>
          <w:color w:val="000000"/>
          <w:sz w:val="26"/>
          <w:szCs w:val="26"/>
        </w:rPr>
      </w:pPr>
      <w:r w:rsidRPr="00784E3F">
        <w:rPr>
          <w:rFonts w:ascii="Times New Roman" w:hAnsi="Times New Roman" w:cs="Times New Roman"/>
          <w:color w:val="000000"/>
          <w:sz w:val="26"/>
          <w:szCs w:val="26"/>
        </w:rPr>
        <w:t>2) требования к объёму соревновательной деятельности на этапах спортивной подготовки.</w:t>
      </w:r>
    </w:p>
    <w:p w:rsidR="00784E3F" w:rsidRPr="00EC425B" w:rsidRDefault="00EC425B" w:rsidP="00784E3F">
      <w:pPr>
        <w:spacing w:after="0" w:line="240" w:lineRule="auto"/>
        <w:ind w:firstLine="709"/>
        <w:jc w:val="both"/>
        <w:rPr>
          <w:rFonts w:ascii="Times New Roman" w:hAnsi="Times New Roman" w:cs="Times New Roman"/>
          <w:color w:val="000000"/>
          <w:sz w:val="26"/>
          <w:szCs w:val="26"/>
        </w:rPr>
      </w:pPr>
      <w:r>
        <w:rPr>
          <w:rFonts w:ascii="Times New Roman" w:hAnsi="Times New Roman" w:cs="Times New Roman"/>
          <w:sz w:val="26"/>
          <w:szCs w:val="26"/>
        </w:rPr>
        <w:t>В соответствии с</w:t>
      </w:r>
      <w:r w:rsidR="00784E3F" w:rsidRPr="00784E3F">
        <w:rPr>
          <w:rFonts w:ascii="Times New Roman" w:hAnsi="Times New Roman" w:cs="Times New Roman"/>
          <w:sz w:val="26"/>
          <w:szCs w:val="26"/>
        </w:rPr>
        <w:t xml:space="preserve"> п</w:t>
      </w:r>
      <w:r>
        <w:rPr>
          <w:rFonts w:ascii="Times New Roman" w:hAnsi="Times New Roman" w:cs="Times New Roman"/>
          <w:sz w:val="26"/>
          <w:szCs w:val="26"/>
        </w:rPr>
        <w:t>. </w:t>
      </w:r>
      <w:r w:rsidR="00784E3F" w:rsidRPr="00784E3F">
        <w:rPr>
          <w:rFonts w:ascii="Times New Roman" w:hAnsi="Times New Roman" w:cs="Times New Roman"/>
          <w:sz w:val="26"/>
          <w:szCs w:val="26"/>
        </w:rPr>
        <w:t xml:space="preserve">3 и </w:t>
      </w:r>
      <w:r>
        <w:rPr>
          <w:rFonts w:ascii="Times New Roman" w:hAnsi="Times New Roman" w:cs="Times New Roman"/>
          <w:sz w:val="26"/>
          <w:szCs w:val="26"/>
        </w:rPr>
        <w:t>п. </w:t>
      </w:r>
      <w:r w:rsidR="00784E3F" w:rsidRPr="00784E3F">
        <w:rPr>
          <w:rFonts w:ascii="Times New Roman" w:hAnsi="Times New Roman" w:cs="Times New Roman"/>
          <w:sz w:val="26"/>
          <w:szCs w:val="26"/>
        </w:rPr>
        <w:t>7 ч</w:t>
      </w:r>
      <w:r>
        <w:rPr>
          <w:rFonts w:ascii="Times New Roman" w:hAnsi="Times New Roman" w:cs="Times New Roman"/>
          <w:sz w:val="26"/>
          <w:szCs w:val="26"/>
        </w:rPr>
        <w:t>. </w:t>
      </w:r>
      <w:r w:rsidR="00784E3F" w:rsidRPr="00784E3F">
        <w:rPr>
          <w:rFonts w:ascii="Times New Roman" w:hAnsi="Times New Roman" w:cs="Times New Roman"/>
          <w:sz w:val="26"/>
          <w:szCs w:val="26"/>
        </w:rPr>
        <w:t>2 ст</w:t>
      </w:r>
      <w:r>
        <w:rPr>
          <w:rFonts w:ascii="Times New Roman" w:hAnsi="Times New Roman" w:cs="Times New Roman"/>
          <w:sz w:val="26"/>
          <w:szCs w:val="26"/>
        </w:rPr>
        <w:t>. </w:t>
      </w:r>
      <w:r w:rsidR="00784E3F" w:rsidRPr="00784E3F">
        <w:rPr>
          <w:rFonts w:ascii="Times New Roman" w:hAnsi="Times New Roman" w:cs="Times New Roman"/>
          <w:sz w:val="26"/>
          <w:szCs w:val="26"/>
        </w:rPr>
        <w:t xml:space="preserve">34.3 Закона № 329-ФЗ организация, </w:t>
      </w:r>
      <w:r w:rsidR="00784E3F" w:rsidRPr="00EC425B">
        <w:rPr>
          <w:rFonts w:ascii="Times New Roman" w:hAnsi="Times New Roman" w:cs="Times New Roman"/>
          <w:sz w:val="26"/>
          <w:szCs w:val="26"/>
        </w:rPr>
        <w:t xml:space="preserve">осуществляющая спортивную подготовку, обязана </w:t>
      </w:r>
      <w:r w:rsidR="00784E3F" w:rsidRPr="00EC425B">
        <w:rPr>
          <w:rFonts w:ascii="Times New Roman" w:hAnsi="Times New Roman" w:cs="Times New Roman"/>
          <w:color w:val="000000"/>
          <w:sz w:val="26"/>
          <w:szCs w:val="26"/>
        </w:rPr>
        <w:t>обеспечивать участие лиц, проходящих спортивную подготовку, в спортивных соревнованиях в соответствии с требованиями федеральных стандартов спортивной подготовки, в том числе посредством оплаты расходов на проезд к месту проведения спортивных мероприятий и обратно, питание и проживание в период проведения спортивных мероприятий за счёт средств, выделенных такой организации на выполнение государственного (муниципального) задания на оказание услуг по спортивной подготовке, либо средств, полученных по договору оказания услуг по спортивной подготовке.</w:t>
      </w:r>
    </w:p>
    <w:p w:rsidR="00784E3F" w:rsidRPr="00EC425B" w:rsidRDefault="00784E3F" w:rsidP="00784E3F">
      <w:pPr>
        <w:spacing w:after="0" w:line="240" w:lineRule="auto"/>
        <w:ind w:firstLine="709"/>
        <w:jc w:val="both"/>
        <w:rPr>
          <w:rFonts w:ascii="Times New Roman" w:hAnsi="Times New Roman" w:cs="Times New Roman"/>
          <w:color w:val="000000"/>
          <w:sz w:val="26"/>
          <w:szCs w:val="26"/>
        </w:rPr>
      </w:pPr>
      <w:r w:rsidRPr="00EC425B">
        <w:rPr>
          <w:rFonts w:ascii="Times New Roman" w:hAnsi="Times New Roman" w:cs="Times New Roman"/>
          <w:color w:val="000000"/>
          <w:sz w:val="26"/>
          <w:szCs w:val="26"/>
        </w:rPr>
        <w:t xml:space="preserve">Обязанность организаций, осуществляющих спортивную подготовку, проводить официальные спортивные мероприятия и соревнования </w:t>
      </w:r>
      <w:r w:rsidR="00EC425B">
        <w:rPr>
          <w:rFonts w:ascii="Times New Roman" w:hAnsi="Times New Roman" w:cs="Times New Roman"/>
          <w:color w:val="000000"/>
          <w:sz w:val="26"/>
          <w:szCs w:val="26"/>
        </w:rPr>
        <w:t xml:space="preserve">в рамках оказания услуг по спортивной подготовке </w:t>
      </w:r>
      <w:r w:rsidRPr="00EC425B">
        <w:rPr>
          <w:rFonts w:ascii="Times New Roman" w:hAnsi="Times New Roman" w:cs="Times New Roman"/>
          <w:color w:val="000000"/>
          <w:sz w:val="26"/>
          <w:szCs w:val="26"/>
        </w:rPr>
        <w:t>не установлена ни Законом № 329-ФЗ, ни Федеральными стандартами.</w:t>
      </w:r>
    </w:p>
    <w:p w:rsidR="00784E3F" w:rsidRPr="00784E3F" w:rsidRDefault="00EC425B" w:rsidP="00784E3F">
      <w:pPr>
        <w:spacing w:after="0" w:line="240" w:lineRule="auto"/>
        <w:ind w:firstLine="709"/>
        <w:jc w:val="both"/>
        <w:rPr>
          <w:rFonts w:ascii="Times New Roman" w:hAnsi="Times New Roman" w:cs="Times New Roman"/>
          <w:color w:val="000000"/>
          <w:sz w:val="26"/>
          <w:szCs w:val="26"/>
        </w:rPr>
      </w:pPr>
      <w:r>
        <w:rPr>
          <w:rFonts w:ascii="Times New Roman" w:hAnsi="Times New Roman" w:cs="Times New Roman"/>
          <w:color w:val="000000"/>
          <w:sz w:val="26"/>
          <w:szCs w:val="26"/>
        </w:rPr>
        <w:t>Кроме того, в</w:t>
      </w:r>
      <w:r w:rsidR="00784E3F" w:rsidRPr="00784E3F">
        <w:rPr>
          <w:rFonts w:ascii="Times New Roman" w:hAnsi="Times New Roman" w:cs="Times New Roman"/>
          <w:color w:val="000000"/>
          <w:sz w:val="26"/>
          <w:szCs w:val="26"/>
        </w:rPr>
        <w:t xml:space="preserve"> Комплексных рекомендациях</w:t>
      </w:r>
      <w:r w:rsidR="00784E3F" w:rsidRPr="00784E3F">
        <w:rPr>
          <w:rStyle w:val="a6"/>
          <w:rFonts w:ascii="Times New Roman" w:hAnsi="Times New Roman" w:cs="Times New Roman"/>
          <w:color w:val="000000"/>
          <w:sz w:val="26"/>
          <w:szCs w:val="26"/>
        </w:rPr>
        <w:footnoteReference w:id="1"/>
      </w:r>
      <w:r w:rsidR="00784E3F" w:rsidRPr="00784E3F">
        <w:rPr>
          <w:rFonts w:ascii="Times New Roman" w:hAnsi="Times New Roman" w:cs="Times New Roman"/>
          <w:color w:val="000000"/>
          <w:sz w:val="26"/>
          <w:szCs w:val="26"/>
        </w:rPr>
        <w:t xml:space="preserve"> предусмотрено, что услуга оказывается непосредственно конкретному потребителю, а работа – это обеспечивающее услугу мероприятие, </w:t>
      </w:r>
      <w:r>
        <w:rPr>
          <w:rFonts w:ascii="Times New Roman" w:hAnsi="Times New Roman" w:cs="Times New Roman"/>
          <w:color w:val="000000"/>
          <w:sz w:val="26"/>
          <w:szCs w:val="26"/>
        </w:rPr>
        <w:t xml:space="preserve">которое </w:t>
      </w:r>
      <w:r w:rsidR="00784E3F" w:rsidRPr="00784E3F">
        <w:rPr>
          <w:rFonts w:ascii="Times New Roman" w:hAnsi="Times New Roman" w:cs="Times New Roman"/>
          <w:color w:val="000000"/>
          <w:sz w:val="26"/>
          <w:szCs w:val="26"/>
        </w:rPr>
        <w:t>не имеет непосредственно конкретного потребителя, но осуществляется в целях обеспечения предоставления услуги потребителю.</w:t>
      </w:r>
    </w:p>
    <w:p w:rsidR="00EC425B" w:rsidRDefault="00EC425B" w:rsidP="00784E3F">
      <w:pPr>
        <w:spacing w:after="0" w:line="240" w:lineRule="auto"/>
        <w:ind w:firstLine="709"/>
        <w:jc w:val="both"/>
        <w:rPr>
          <w:rFonts w:ascii="Times New Roman" w:hAnsi="Times New Roman" w:cs="Times New Roman"/>
          <w:color w:val="000000"/>
          <w:sz w:val="26"/>
          <w:szCs w:val="26"/>
        </w:rPr>
      </w:pPr>
      <w:r w:rsidRPr="00784E3F">
        <w:rPr>
          <w:rFonts w:ascii="Times New Roman" w:hAnsi="Times New Roman" w:cs="Times New Roman"/>
          <w:color w:val="000000"/>
          <w:sz w:val="26"/>
          <w:szCs w:val="26"/>
        </w:rPr>
        <w:t xml:space="preserve">Согласно региональному перечню (классификатору) государственных (муниципальных) услуг и работ ХМАО-Югры, размещённому на официальном сайте </w:t>
      </w:r>
      <w:r w:rsidRPr="00784E3F">
        <w:rPr>
          <w:rFonts w:ascii="Times New Roman" w:hAnsi="Times New Roman" w:cs="Times New Roman"/>
          <w:color w:val="000000"/>
          <w:sz w:val="26"/>
          <w:szCs w:val="26"/>
          <w:lang w:val="en-US"/>
        </w:rPr>
        <w:t>bus</w:t>
      </w:r>
      <w:r w:rsidRPr="00784E3F">
        <w:rPr>
          <w:rFonts w:ascii="Times New Roman" w:hAnsi="Times New Roman" w:cs="Times New Roman"/>
          <w:color w:val="000000"/>
          <w:sz w:val="26"/>
          <w:szCs w:val="26"/>
        </w:rPr>
        <w:t>.</w:t>
      </w:r>
      <w:proofErr w:type="spellStart"/>
      <w:r w:rsidRPr="00784E3F">
        <w:rPr>
          <w:rFonts w:ascii="Times New Roman" w:hAnsi="Times New Roman" w:cs="Times New Roman"/>
          <w:color w:val="000000"/>
          <w:sz w:val="26"/>
          <w:szCs w:val="26"/>
          <w:lang w:val="en-US"/>
        </w:rPr>
        <w:t>gov</w:t>
      </w:r>
      <w:proofErr w:type="spellEnd"/>
      <w:r w:rsidRPr="00784E3F">
        <w:rPr>
          <w:rFonts w:ascii="Times New Roman" w:hAnsi="Times New Roman" w:cs="Times New Roman"/>
          <w:color w:val="000000"/>
          <w:sz w:val="26"/>
          <w:szCs w:val="26"/>
        </w:rPr>
        <w:t>.</w:t>
      </w:r>
      <w:r w:rsidRPr="00784E3F">
        <w:rPr>
          <w:rFonts w:ascii="Times New Roman" w:hAnsi="Times New Roman" w:cs="Times New Roman"/>
          <w:color w:val="000000"/>
          <w:sz w:val="26"/>
          <w:szCs w:val="26"/>
          <w:lang w:val="en-US"/>
        </w:rPr>
        <w:t>ru</w:t>
      </w:r>
      <w:r w:rsidRPr="00784E3F">
        <w:rPr>
          <w:rFonts w:ascii="Times New Roman" w:hAnsi="Times New Roman" w:cs="Times New Roman"/>
          <w:color w:val="000000"/>
          <w:sz w:val="26"/>
          <w:szCs w:val="26"/>
        </w:rPr>
        <w:t xml:space="preserve"> организация и проведение официальных спортивных и физкультурных (физкультурно-оздоровительных) мероприятий относятся к работам и осуществляются в интересах общества (то есть не конкретным категориям потребителей).</w:t>
      </w:r>
    </w:p>
    <w:p w:rsidR="00784E3F" w:rsidRPr="00784E3F" w:rsidRDefault="00EC425B" w:rsidP="00784E3F">
      <w:pPr>
        <w:spacing w:after="0" w:line="240" w:lineRule="auto"/>
        <w:ind w:firstLine="709"/>
        <w:jc w:val="both"/>
        <w:rPr>
          <w:rFonts w:ascii="Times New Roman" w:hAnsi="Times New Roman" w:cs="Times New Roman"/>
          <w:color w:val="000000"/>
          <w:sz w:val="26"/>
          <w:szCs w:val="26"/>
        </w:rPr>
      </w:pPr>
      <w:r>
        <w:rPr>
          <w:rFonts w:ascii="Times New Roman" w:hAnsi="Times New Roman" w:cs="Times New Roman"/>
          <w:color w:val="000000"/>
          <w:sz w:val="26"/>
          <w:szCs w:val="26"/>
        </w:rPr>
        <w:t>П</w:t>
      </w:r>
      <w:r w:rsidR="00784E3F" w:rsidRPr="00784E3F">
        <w:rPr>
          <w:rFonts w:ascii="Times New Roman" w:hAnsi="Times New Roman" w:cs="Times New Roman"/>
          <w:color w:val="000000"/>
          <w:sz w:val="26"/>
          <w:szCs w:val="26"/>
        </w:rPr>
        <w:t>остановлением Администрации города Сургута от 23.03.2016 № 2076</w:t>
      </w:r>
      <w:r w:rsidR="00784E3F" w:rsidRPr="00784E3F">
        <w:rPr>
          <w:rStyle w:val="a6"/>
          <w:rFonts w:ascii="Times New Roman" w:hAnsi="Times New Roman" w:cs="Times New Roman"/>
          <w:color w:val="000000"/>
          <w:sz w:val="26"/>
          <w:szCs w:val="26"/>
        </w:rPr>
        <w:footnoteReference w:id="2"/>
      </w:r>
      <w:r w:rsidR="00784E3F" w:rsidRPr="00784E3F">
        <w:rPr>
          <w:rFonts w:ascii="Times New Roman" w:hAnsi="Times New Roman" w:cs="Times New Roman"/>
          <w:color w:val="000000"/>
          <w:sz w:val="26"/>
          <w:szCs w:val="26"/>
        </w:rPr>
        <w:t xml:space="preserve"> утверждён стандарт качества муниципальной работы «Организация и проведение официальных спортивных мероприятий», в соответствии с которым указанная работа выполняется бесплатно для физических лиц на территории города Сургута и является общедоступной для пользователей, независимо от пола, возраста, национальности, образования, социального положения.</w:t>
      </w:r>
    </w:p>
    <w:p w:rsidR="00784E3F" w:rsidRPr="00784E3F" w:rsidRDefault="00EC425B" w:rsidP="00EC425B">
      <w:pPr>
        <w:spacing w:after="0" w:line="240" w:lineRule="auto"/>
        <w:ind w:firstLine="709"/>
        <w:jc w:val="both"/>
        <w:rPr>
          <w:rFonts w:ascii="Times New Roman" w:eastAsia="Times New Roman" w:hAnsi="Times New Roman" w:cs="Times New Roman"/>
          <w:bCs/>
          <w:iCs/>
          <w:sz w:val="26"/>
          <w:szCs w:val="26"/>
          <w:lang w:eastAsia="x-none"/>
        </w:rPr>
      </w:pPr>
      <w:r>
        <w:rPr>
          <w:rFonts w:ascii="Times New Roman" w:hAnsi="Times New Roman" w:cs="Times New Roman"/>
          <w:color w:val="000000"/>
          <w:sz w:val="26"/>
          <w:szCs w:val="26"/>
        </w:rPr>
        <w:t>Таким образом</w:t>
      </w:r>
      <w:r w:rsidR="00784E3F" w:rsidRPr="00784E3F">
        <w:rPr>
          <w:rFonts w:ascii="Times New Roman" w:hAnsi="Times New Roman" w:cs="Times New Roman"/>
          <w:color w:val="000000"/>
          <w:sz w:val="26"/>
          <w:szCs w:val="26"/>
        </w:rPr>
        <w:t xml:space="preserve">, организация и проведение официальных спортивных мероприятий </w:t>
      </w:r>
      <w:r>
        <w:rPr>
          <w:rFonts w:ascii="Times New Roman" w:hAnsi="Times New Roman" w:cs="Times New Roman"/>
          <w:color w:val="000000"/>
          <w:sz w:val="26"/>
          <w:szCs w:val="26"/>
        </w:rPr>
        <w:t xml:space="preserve">(соревнований) </w:t>
      </w:r>
      <w:r w:rsidR="00784E3F" w:rsidRPr="00784E3F">
        <w:rPr>
          <w:rFonts w:ascii="Times New Roman" w:hAnsi="Times New Roman" w:cs="Times New Roman"/>
          <w:color w:val="000000"/>
          <w:sz w:val="26"/>
          <w:szCs w:val="26"/>
        </w:rPr>
        <w:t xml:space="preserve">должны осуществляться в рамках выполнения одноимённых работ, а не </w:t>
      </w:r>
      <w:r>
        <w:rPr>
          <w:rFonts w:ascii="Times New Roman" w:hAnsi="Times New Roman" w:cs="Times New Roman"/>
          <w:color w:val="000000"/>
          <w:sz w:val="26"/>
          <w:szCs w:val="26"/>
        </w:rPr>
        <w:t>услуг по спортивной подготовке.</w:t>
      </w:r>
    </w:p>
    <w:p w:rsidR="000D0EEA" w:rsidRPr="00784E3F" w:rsidRDefault="00D821A1" w:rsidP="00784E3F">
      <w:pPr>
        <w:autoSpaceDE w:val="0"/>
        <w:autoSpaceDN w:val="0"/>
        <w:adjustRightInd w:val="0"/>
        <w:spacing w:after="0" w:line="240" w:lineRule="auto"/>
        <w:ind w:firstLine="709"/>
        <w:jc w:val="both"/>
        <w:rPr>
          <w:rFonts w:ascii="Times New Roman" w:eastAsia="Times New Roman" w:hAnsi="Times New Roman" w:cs="Times New Roman"/>
          <w:bCs/>
          <w:iCs/>
          <w:sz w:val="26"/>
          <w:szCs w:val="26"/>
          <w:lang w:eastAsia="x-none"/>
        </w:rPr>
      </w:pPr>
      <w:r w:rsidRPr="00784E3F">
        <w:rPr>
          <w:rFonts w:ascii="Times New Roman" w:eastAsia="Times New Roman" w:hAnsi="Times New Roman" w:cs="Times New Roman"/>
          <w:bCs/>
          <w:iCs/>
          <w:sz w:val="26"/>
          <w:szCs w:val="26"/>
          <w:lang w:eastAsia="x-none"/>
        </w:rPr>
        <w:t xml:space="preserve">В случае, если </w:t>
      </w:r>
      <w:r w:rsidR="007764B6" w:rsidRPr="00784E3F">
        <w:rPr>
          <w:rFonts w:ascii="Times New Roman" w:eastAsia="Times New Roman" w:hAnsi="Times New Roman" w:cs="Times New Roman"/>
          <w:bCs/>
          <w:iCs/>
          <w:sz w:val="26"/>
          <w:szCs w:val="26"/>
          <w:lang w:eastAsia="x-none"/>
        </w:rPr>
        <w:t xml:space="preserve">в 2021 году </w:t>
      </w:r>
      <w:r w:rsidR="000D0EEA" w:rsidRPr="00784E3F">
        <w:rPr>
          <w:rFonts w:ascii="Times New Roman" w:eastAsia="Times New Roman" w:hAnsi="Times New Roman" w:cs="Times New Roman"/>
          <w:bCs/>
          <w:iCs/>
          <w:sz w:val="26"/>
          <w:szCs w:val="26"/>
          <w:lang w:eastAsia="x-none"/>
        </w:rPr>
        <w:t xml:space="preserve">муниципальными </w:t>
      </w:r>
      <w:r w:rsidRPr="00784E3F">
        <w:rPr>
          <w:rFonts w:ascii="Times New Roman" w:eastAsia="Times New Roman" w:hAnsi="Times New Roman" w:cs="Times New Roman"/>
          <w:bCs/>
          <w:iCs/>
          <w:sz w:val="26"/>
          <w:szCs w:val="26"/>
          <w:lang w:eastAsia="x-none"/>
        </w:rPr>
        <w:t xml:space="preserve">учреждениями, подведомственными </w:t>
      </w:r>
      <w:r w:rsidR="00E8292B" w:rsidRPr="00784E3F">
        <w:rPr>
          <w:rFonts w:ascii="Times New Roman" w:eastAsia="Times New Roman" w:hAnsi="Times New Roman" w:cs="Times New Roman"/>
          <w:sz w:val="26"/>
          <w:szCs w:val="26"/>
          <w:lang w:eastAsia="ru-RU"/>
        </w:rPr>
        <w:t>УФКиС</w:t>
      </w:r>
      <w:r w:rsidRPr="00784E3F">
        <w:rPr>
          <w:rFonts w:ascii="Times New Roman" w:eastAsia="Times New Roman" w:hAnsi="Times New Roman" w:cs="Times New Roman"/>
          <w:bCs/>
          <w:iCs/>
          <w:sz w:val="26"/>
          <w:szCs w:val="26"/>
          <w:lang w:eastAsia="x-none"/>
        </w:rPr>
        <w:t>, будут организов</w:t>
      </w:r>
      <w:r w:rsidR="007764B6" w:rsidRPr="00784E3F">
        <w:rPr>
          <w:rFonts w:ascii="Times New Roman" w:eastAsia="Times New Roman" w:hAnsi="Times New Roman" w:cs="Times New Roman"/>
          <w:bCs/>
          <w:iCs/>
          <w:sz w:val="26"/>
          <w:szCs w:val="26"/>
          <w:lang w:eastAsia="x-none"/>
        </w:rPr>
        <w:t xml:space="preserve">аны и проведены </w:t>
      </w:r>
      <w:r w:rsidRPr="00784E3F">
        <w:rPr>
          <w:rFonts w:ascii="Times New Roman" w:eastAsia="Times New Roman" w:hAnsi="Times New Roman" w:cs="Times New Roman"/>
          <w:bCs/>
          <w:iCs/>
          <w:sz w:val="26"/>
          <w:szCs w:val="26"/>
          <w:lang w:eastAsia="x-none"/>
        </w:rPr>
        <w:t>официальные спортивные мероприятия</w:t>
      </w:r>
      <w:r w:rsidR="000D0EEA" w:rsidRPr="00784E3F">
        <w:rPr>
          <w:rFonts w:ascii="Times New Roman" w:eastAsia="Times New Roman" w:hAnsi="Times New Roman" w:cs="Times New Roman"/>
          <w:bCs/>
          <w:iCs/>
          <w:sz w:val="26"/>
          <w:szCs w:val="26"/>
          <w:lang w:eastAsia="x-none"/>
        </w:rPr>
        <w:t xml:space="preserve"> за счё</w:t>
      </w:r>
      <w:r w:rsidR="00F46706">
        <w:rPr>
          <w:rFonts w:ascii="Times New Roman" w:eastAsia="Times New Roman" w:hAnsi="Times New Roman" w:cs="Times New Roman"/>
          <w:bCs/>
          <w:iCs/>
          <w:sz w:val="26"/>
          <w:szCs w:val="26"/>
          <w:lang w:eastAsia="x-none"/>
        </w:rPr>
        <w:t xml:space="preserve">т средств субсидий, предоставленных из бюджета города </w:t>
      </w:r>
      <w:r w:rsidR="000D0EEA" w:rsidRPr="00784E3F">
        <w:rPr>
          <w:rFonts w:ascii="Times New Roman" w:eastAsia="Times New Roman" w:hAnsi="Times New Roman" w:cs="Times New Roman"/>
          <w:bCs/>
          <w:iCs/>
          <w:sz w:val="26"/>
          <w:szCs w:val="26"/>
          <w:lang w:eastAsia="x-none"/>
        </w:rPr>
        <w:t>на</w:t>
      </w:r>
      <w:r w:rsidR="00F46706">
        <w:rPr>
          <w:rFonts w:ascii="Times New Roman" w:eastAsia="Times New Roman" w:hAnsi="Times New Roman" w:cs="Times New Roman"/>
          <w:bCs/>
          <w:iCs/>
          <w:sz w:val="26"/>
          <w:szCs w:val="26"/>
          <w:lang w:eastAsia="x-none"/>
        </w:rPr>
        <w:t xml:space="preserve"> финансовое обеспечение оказания муниципальных услуг по спортивной подготовке в рамках выполнения</w:t>
      </w:r>
      <w:r w:rsidR="000D0EEA" w:rsidRPr="00784E3F">
        <w:rPr>
          <w:rFonts w:ascii="Times New Roman" w:eastAsia="Times New Roman" w:hAnsi="Times New Roman" w:cs="Times New Roman"/>
          <w:bCs/>
          <w:iCs/>
          <w:sz w:val="26"/>
          <w:szCs w:val="26"/>
          <w:lang w:eastAsia="x-none"/>
        </w:rPr>
        <w:t xml:space="preserve"> муниципального задания</w:t>
      </w:r>
      <w:r w:rsidRPr="00784E3F">
        <w:rPr>
          <w:rFonts w:ascii="Times New Roman" w:eastAsia="Times New Roman" w:hAnsi="Times New Roman" w:cs="Times New Roman"/>
          <w:bCs/>
          <w:iCs/>
          <w:sz w:val="26"/>
          <w:szCs w:val="26"/>
          <w:lang w:eastAsia="x-none"/>
        </w:rPr>
        <w:t xml:space="preserve">, </w:t>
      </w:r>
      <w:r w:rsidR="000D0EEA" w:rsidRPr="00784E3F">
        <w:rPr>
          <w:rFonts w:ascii="Times New Roman" w:eastAsia="Times New Roman" w:hAnsi="Times New Roman" w:cs="Times New Roman"/>
          <w:bCs/>
          <w:iCs/>
          <w:sz w:val="26"/>
          <w:szCs w:val="26"/>
          <w:lang w:eastAsia="x-none"/>
        </w:rPr>
        <w:t>то расходы на их организацию и проведение будут являться нецелевым использованием средств субсидий, предоставленных из бюджета города.</w:t>
      </w:r>
    </w:p>
    <w:p w:rsidR="00BA31FF" w:rsidRPr="00F46706" w:rsidRDefault="00BA31FF" w:rsidP="00784E3F">
      <w:pPr>
        <w:spacing w:after="0" w:line="240" w:lineRule="auto"/>
        <w:ind w:firstLine="709"/>
        <w:jc w:val="both"/>
        <w:rPr>
          <w:rFonts w:ascii="Times New Roman" w:hAnsi="Times New Roman" w:cs="Times New Roman"/>
          <w:sz w:val="10"/>
          <w:szCs w:val="10"/>
        </w:rPr>
      </w:pPr>
    </w:p>
    <w:p w:rsidR="00A9049F" w:rsidRPr="00784E3F" w:rsidRDefault="008D20F9" w:rsidP="00784E3F">
      <w:pPr>
        <w:spacing w:after="0" w:line="240" w:lineRule="auto"/>
        <w:ind w:firstLine="709"/>
        <w:jc w:val="both"/>
        <w:rPr>
          <w:rFonts w:ascii="Times New Roman" w:eastAsia="Times New Roman" w:hAnsi="Times New Roman" w:cs="Times New Roman"/>
          <w:spacing w:val="-2"/>
          <w:sz w:val="26"/>
          <w:szCs w:val="26"/>
          <w:lang w:eastAsia="ru-RU"/>
        </w:rPr>
      </w:pPr>
      <w:r w:rsidRPr="00784E3F">
        <w:rPr>
          <w:rFonts w:ascii="Times New Roman" w:eastAsia="Times New Roman" w:hAnsi="Times New Roman" w:cs="Times New Roman"/>
          <w:spacing w:val="-2"/>
          <w:sz w:val="26"/>
          <w:szCs w:val="26"/>
          <w:lang w:eastAsia="ru-RU"/>
        </w:rPr>
        <w:t>4</w:t>
      </w:r>
      <w:r w:rsidR="00A9049F" w:rsidRPr="00784E3F">
        <w:rPr>
          <w:rFonts w:ascii="Times New Roman" w:eastAsia="Times New Roman" w:hAnsi="Times New Roman" w:cs="Times New Roman"/>
          <w:spacing w:val="-2"/>
          <w:sz w:val="26"/>
          <w:szCs w:val="26"/>
          <w:lang w:eastAsia="ru-RU"/>
        </w:rPr>
        <w:t>. В проекте бюджета города МБУ СП СШОР № 1 запланированы средства</w:t>
      </w:r>
      <w:r w:rsidR="000D0EEA" w:rsidRPr="00784E3F">
        <w:rPr>
          <w:rFonts w:ascii="Times New Roman" w:eastAsia="Times New Roman" w:hAnsi="Times New Roman" w:cs="Times New Roman"/>
          <w:spacing w:val="-2"/>
          <w:sz w:val="26"/>
          <w:szCs w:val="26"/>
          <w:lang w:eastAsia="ru-RU"/>
        </w:rPr>
        <w:t xml:space="preserve"> на уборку помещений силами сторонних организаций </w:t>
      </w:r>
      <w:r w:rsidR="00A9049F" w:rsidRPr="00784E3F">
        <w:rPr>
          <w:rFonts w:ascii="Times New Roman" w:eastAsia="Times New Roman" w:hAnsi="Times New Roman" w:cs="Times New Roman"/>
          <w:spacing w:val="-2"/>
          <w:sz w:val="26"/>
          <w:szCs w:val="26"/>
          <w:lang w:eastAsia="ru-RU"/>
        </w:rPr>
        <w:t>в сумме 4 092 481,47 рубл</w:t>
      </w:r>
      <w:r w:rsidR="00BA175A" w:rsidRPr="00784E3F">
        <w:rPr>
          <w:rFonts w:ascii="Times New Roman" w:eastAsia="Times New Roman" w:hAnsi="Times New Roman" w:cs="Times New Roman"/>
          <w:spacing w:val="-2"/>
          <w:sz w:val="26"/>
          <w:szCs w:val="26"/>
          <w:lang w:eastAsia="ru-RU"/>
        </w:rPr>
        <w:t>я</w:t>
      </w:r>
      <w:r w:rsidR="000D0EEA" w:rsidRPr="00784E3F">
        <w:rPr>
          <w:rFonts w:ascii="Times New Roman" w:eastAsia="Times New Roman" w:hAnsi="Times New Roman" w:cs="Times New Roman"/>
          <w:spacing w:val="-2"/>
          <w:sz w:val="26"/>
          <w:szCs w:val="26"/>
          <w:lang w:eastAsia="ru-RU"/>
        </w:rPr>
        <w:t>,</w:t>
      </w:r>
      <w:r w:rsidR="00542475" w:rsidRPr="00784E3F">
        <w:rPr>
          <w:rFonts w:ascii="Times New Roman" w:eastAsia="Times New Roman" w:hAnsi="Times New Roman" w:cs="Times New Roman"/>
          <w:spacing w:val="-2"/>
          <w:sz w:val="26"/>
          <w:szCs w:val="26"/>
          <w:lang w:eastAsia="ru-RU"/>
        </w:rPr>
        <w:t xml:space="preserve"> </w:t>
      </w:r>
      <w:r w:rsidR="00091521" w:rsidRPr="00784E3F">
        <w:rPr>
          <w:rFonts w:ascii="Times New Roman" w:eastAsia="Times New Roman" w:hAnsi="Times New Roman" w:cs="Times New Roman"/>
          <w:spacing w:val="-2"/>
          <w:sz w:val="26"/>
          <w:szCs w:val="26"/>
          <w:lang w:eastAsia="ru-RU"/>
        </w:rPr>
        <w:t xml:space="preserve">в том числе </w:t>
      </w:r>
      <w:r w:rsidR="00BA175A" w:rsidRPr="00784E3F">
        <w:rPr>
          <w:rFonts w:ascii="Times New Roman" w:eastAsia="Times New Roman" w:hAnsi="Times New Roman" w:cs="Times New Roman"/>
          <w:spacing w:val="-2"/>
          <w:sz w:val="26"/>
          <w:szCs w:val="26"/>
          <w:lang w:eastAsia="ru-RU"/>
        </w:rPr>
        <w:t>по 1 364 160,49 рубля ежегодно</w:t>
      </w:r>
      <w:r w:rsidR="00DB29DE">
        <w:rPr>
          <w:rFonts w:ascii="Times New Roman" w:eastAsia="Times New Roman" w:hAnsi="Times New Roman" w:cs="Times New Roman"/>
          <w:spacing w:val="-2"/>
          <w:sz w:val="26"/>
          <w:szCs w:val="26"/>
          <w:lang w:eastAsia="ru-RU"/>
        </w:rPr>
        <w:t xml:space="preserve"> (КБК 040 1101 05.2.02.</w:t>
      </w:r>
      <w:r w:rsidR="00091521" w:rsidRPr="00784E3F">
        <w:rPr>
          <w:rFonts w:ascii="Times New Roman" w:eastAsia="Times New Roman" w:hAnsi="Times New Roman" w:cs="Times New Roman"/>
          <w:spacing w:val="-2"/>
          <w:sz w:val="26"/>
          <w:szCs w:val="26"/>
          <w:lang w:eastAsia="ru-RU"/>
        </w:rPr>
        <w:t>20980 61</w:t>
      </w:r>
      <w:r w:rsidR="00774E25">
        <w:rPr>
          <w:rFonts w:ascii="Times New Roman" w:eastAsia="Times New Roman" w:hAnsi="Times New Roman" w:cs="Times New Roman"/>
          <w:spacing w:val="-2"/>
          <w:sz w:val="26"/>
          <w:szCs w:val="26"/>
          <w:lang w:eastAsia="ru-RU"/>
        </w:rPr>
        <w:t>0</w:t>
      </w:r>
      <w:r w:rsidR="00091521" w:rsidRPr="00784E3F">
        <w:rPr>
          <w:rFonts w:ascii="Times New Roman" w:eastAsia="Times New Roman" w:hAnsi="Times New Roman" w:cs="Times New Roman"/>
          <w:spacing w:val="-2"/>
          <w:sz w:val="26"/>
          <w:szCs w:val="26"/>
          <w:lang w:eastAsia="ru-RU"/>
        </w:rPr>
        <w:t>)</w:t>
      </w:r>
      <w:r w:rsidR="00A9049F" w:rsidRPr="00784E3F">
        <w:rPr>
          <w:rFonts w:ascii="Times New Roman" w:eastAsia="Times New Roman" w:hAnsi="Times New Roman" w:cs="Times New Roman"/>
          <w:spacing w:val="-2"/>
          <w:sz w:val="26"/>
          <w:szCs w:val="26"/>
          <w:lang w:eastAsia="ru-RU"/>
        </w:rPr>
        <w:t>.</w:t>
      </w:r>
    </w:p>
    <w:p w:rsidR="009A6E90" w:rsidRDefault="00A9049F" w:rsidP="00784E3F">
      <w:pPr>
        <w:spacing w:after="0" w:line="240" w:lineRule="auto"/>
        <w:ind w:firstLine="709"/>
        <w:jc w:val="both"/>
        <w:rPr>
          <w:rFonts w:ascii="Times New Roman" w:eastAsia="Times New Roman" w:hAnsi="Times New Roman" w:cs="Times New Roman"/>
          <w:sz w:val="26"/>
          <w:szCs w:val="26"/>
          <w:lang w:eastAsia="ru-RU"/>
        </w:rPr>
      </w:pPr>
      <w:r w:rsidRPr="00784E3F">
        <w:rPr>
          <w:rFonts w:ascii="Times New Roman" w:eastAsia="Times New Roman" w:hAnsi="Times New Roman" w:cs="Times New Roman"/>
          <w:sz w:val="26"/>
          <w:szCs w:val="26"/>
          <w:lang w:eastAsia="ru-RU"/>
        </w:rPr>
        <w:t xml:space="preserve">При расчете необходимой суммы средств </w:t>
      </w:r>
      <w:r w:rsidR="001061CD" w:rsidRPr="00784E3F">
        <w:rPr>
          <w:rFonts w:ascii="Times New Roman" w:eastAsia="Times New Roman" w:hAnsi="Times New Roman" w:cs="Times New Roman"/>
          <w:sz w:val="26"/>
          <w:szCs w:val="26"/>
          <w:lang w:eastAsia="ru-RU"/>
        </w:rPr>
        <w:t xml:space="preserve">на уборку помещений </w:t>
      </w:r>
      <w:r w:rsidR="000D0EEA" w:rsidRPr="00784E3F">
        <w:rPr>
          <w:rFonts w:ascii="Times New Roman" w:eastAsia="Times New Roman" w:hAnsi="Times New Roman" w:cs="Times New Roman"/>
          <w:sz w:val="26"/>
          <w:szCs w:val="26"/>
          <w:lang w:eastAsia="ru-RU"/>
        </w:rPr>
        <w:br/>
      </w:r>
      <w:r w:rsidRPr="00784E3F">
        <w:rPr>
          <w:rFonts w:ascii="Times New Roman" w:eastAsia="Times New Roman" w:hAnsi="Times New Roman" w:cs="Times New Roman"/>
          <w:sz w:val="26"/>
          <w:szCs w:val="26"/>
          <w:lang w:eastAsia="ru-RU"/>
        </w:rPr>
        <w:t>МБУ</w:t>
      </w:r>
      <w:r w:rsidR="001061CD" w:rsidRPr="00784E3F">
        <w:rPr>
          <w:rFonts w:ascii="Times New Roman" w:eastAsia="Times New Roman" w:hAnsi="Times New Roman" w:cs="Times New Roman"/>
          <w:sz w:val="26"/>
          <w:szCs w:val="26"/>
          <w:lang w:eastAsia="ru-RU"/>
        </w:rPr>
        <w:t> </w:t>
      </w:r>
      <w:r w:rsidRPr="00784E3F">
        <w:rPr>
          <w:rFonts w:ascii="Times New Roman" w:eastAsia="Times New Roman" w:hAnsi="Times New Roman" w:cs="Times New Roman"/>
          <w:sz w:val="26"/>
          <w:szCs w:val="26"/>
          <w:lang w:eastAsia="ru-RU"/>
        </w:rPr>
        <w:t>СП СШОР № 1</w:t>
      </w:r>
      <w:r w:rsidR="00BA175A" w:rsidRPr="00784E3F">
        <w:rPr>
          <w:rFonts w:ascii="Times New Roman" w:eastAsia="Times New Roman" w:hAnsi="Times New Roman" w:cs="Times New Roman"/>
          <w:sz w:val="26"/>
          <w:szCs w:val="26"/>
          <w:lang w:eastAsia="ru-RU"/>
        </w:rPr>
        <w:t xml:space="preserve"> </w:t>
      </w:r>
      <w:r w:rsidRPr="00784E3F">
        <w:rPr>
          <w:rFonts w:ascii="Times New Roman" w:eastAsia="Times New Roman" w:hAnsi="Times New Roman" w:cs="Times New Roman"/>
          <w:sz w:val="26"/>
          <w:szCs w:val="26"/>
          <w:lang w:eastAsia="ru-RU"/>
        </w:rPr>
        <w:t>учтена площадь здания, закрепленного на праве оперативного управления за учреждением</w:t>
      </w:r>
      <w:r w:rsidR="004D0D36" w:rsidRPr="00784E3F">
        <w:rPr>
          <w:rFonts w:ascii="Times New Roman" w:eastAsia="Times New Roman" w:hAnsi="Times New Roman" w:cs="Times New Roman"/>
          <w:sz w:val="26"/>
          <w:szCs w:val="26"/>
          <w:lang w:eastAsia="ru-RU"/>
        </w:rPr>
        <w:t xml:space="preserve"> (2 426,9 кв. м * 1,</w:t>
      </w:r>
      <w:r w:rsidR="001061CD" w:rsidRPr="00784E3F">
        <w:rPr>
          <w:rFonts w:ascii="Times New Roman" w:eastAsia="Times New Roman" w:hAnsi="Times New Roman" w:cs="Times New Roman"/>
          <w:sz w:val="26"/>
          <w:szCs w:val="26"/>
          <w:lang w:eastAsia="ru-RU"/>
        </w:rPr>
        <w:t>54 рубл</w:t>
      </w:r>
      <w:r w:rsidR="00F92732" w:rsidRPr="00784E3F">
        <w:rPr>
          <w:rFonts w:ascii="Times New Roman" w:eastAsia="Times New Roman" w:hAnsi="Times New Roman" w:cs="Times New Roman"/>
          <w:sz w:val="26"/>
          <w:szCs w:val="26"/>
          <w:lang w:eastAsia="ru-RU"/>
        </w:rPr>
        <w:t>я</w:t>
      </w:r>
      <w:r w:rsidR="001061CD" w:rsidRPr="00784E3F">
        <w:rPr>
          <w:rFonts w:ascii="Times New Roman" w:eastAsia="Times New Roman" w:hAnsi="Times New Roman" w:cs="Times New Roman"/>
          <w:sz w:val="26"/>
          <w:szCs w:val="26"/>
          <w:lang w:eastAsia="ru-RU"/>
        </w:rPr>
        <w:t xml:space="preserve"> за 1 кв. м * 365</w:t>
      </w:r>
      <w:r w:rsidR="001514F2" w:rsidRPr="00784E3F">
        <w:rPr>
          <w:rFonts w:ascii="Times New Roman" w:eastAsia="Times New Roman" w:hAnsi="Times New Roman" w:cs="Times New Roman"/>
          <w:sz w:val="26"/>
          <w:szCs w:val="26"/>
          <w:lang w:eastAsia="ru-RU"/>
        </w:rPr>
        <w:t> </w:t>
      </w:r>
      <w:r w:rsidR="001061CD" w:rsidRPr="00784E3F">
        <w:rPr>
          <w:rFonts w:ascii="Times New Roman" w:eastAsia="Times New Roman" w:hAnsi="Times New Roman" w:cs="Times New Roman"/>
          <w:sz w:val="26"/>
          <w:szCs w:val="26"/>
          <w:lang w:eastAsia="ru-RU"/>
        </w:rPr>
        <w:t>дней</w:t>
      </w:r>
      <w:r w:rsidR="001514F2" w:rsidRPr="00784E3F">
        <w:rPr>
          <w:rFonts w:ascii="Times New Roman" w:eastAsia="Times New Roman" w:hAnsi="Times New Roman" w:cs="Times New Roman"/>
          <w:sz w:val="26"/>
          <w:szCs w:val="26"/>
          <w:lang w:eastAsia="ru-RU"/>
        </w:rPr>
        <w:t xml:space="preserve"> =</w:t>
      </w:r>
      <w:r w:rsidR="001514F2">
        <w:rPr>
          <w:rFonts w:ascii="Times New Roman" w:eastAsia="Times New Roman" w:hAnsi="Times New Roman" w:cs="Times New Roman"/>
          <w:sz w:val="26"/>
          <w:szCs w:val="26"/>
          <w:lang w:eastAsia="ru-RU"/>
        </w:rPr>
        <w:t xml:space="preserve"> 1 364 160,49 рубля</w:t>
      </w:r>
      <w:r w:rsidR="004D0D36">
        <w:rPr>
          <w:rFonts w:ascii="Times New Roman" w:eastAsia="Times New Roman" w:hAnsi="Times New Roman" w:cs="Times New Roman"/>
          <w:sz w:val="26"/>
          <w:szCs w:val="26"/>
          <w:lang w:eastAsia="ru-RU"/>
        </w:rPr>
        <w:t>)</w:t>
      </w:r>
      <w:r>
        <w:rPr>
          <w:rFonts w:ascii="Times New Roman" w:eastAsia="Times New Roman" w:hAnsi="Times New Roman" w:cs="Times New Roman"/>
          <w:sz w:val="26"/>
          <w:szCs w:val="26"/>
          <w:lang w:eastAsia="ru-RU"/>
        </w:rPr>
        <w:t>. Согласно экспликации к поэтажному плану строения, представленному в составе материалов к проекту бюджета</w:t>
      </w:r>
      <w:r w:rsidR="00A04D64">
        <w:rPr>
          <w:rFonts w:ascii="Times New Roman" w:eastAsia="Times New Roman" w:hAnsi="Times New Roman" w:cs="Times New Roman"/>
          <w:sz w:val="26"/>
          <w:szCs w:val="26"/>
          <w:lang w:eastAsia="ru-RU"/>
        </w:rPr>
        <w:t xml:space="preserve"> города</w:t>
      </w:r>
      <w:r>
        <w:rPr>
          <w:rFonts w:ascii="Times New Roman" w:eastAsia="Times New Roman" w:hAnsi="Times New Roman" w:cs="Times New Roman"/>
          <w:sz w:val="26"/>
          <w:szCs w:val="26"/>
          <w:lang w:eastAsia="ru-RU"/>
        </w:rPr>
        <w:t xml:space="preserve">, </w:t>
      </w:r>
      <w:r w:rsidR="00F67024">
        <w:rPr>
          <w:rFonts w:ascii="Times New Roman" w:eastAsia="Times New Roman" w:hAnsi="Times New Roman" w:cs="Times New Roman"/>
          <w:sz w:val="26"/>
          <w:szCs w:val="26"/>
          <w:lang w:eastAsia="ru-RU"/>
        </w:rPr>
        <w:t xml:space="preserve">2 426,9 кв. м </w:t>
      </w:r>
      <w:r w:rsidR="004F59E7">
        <w:rPr>
          <w:rFonts w:ascii="Times New Roman" w:eastAsia="Times New Roman" w:hAnsi="Times New Roman" w:cs="Times New Roman"/>
          <w:sz w:val="26"/>
          <w:szCs w:val="26"/>
          <w:lang w:eastAsia="ru-RU"/>
        </w:rPr>
        <w:t>–</w:t>
      </w:r>
      <w:r w:rsidR="00F67024">
        <w:rPr>
          <w:rFonts w:ascii="Times New Roman" w:eastAsia="Times New Roman" w:hAnsi="Times New Roman" w:cs="Times New Roman"/>
          <w:sz w:val="26"/>
          <w:szCs w:val="26"/>
          <w:lang w:eastAsia="ru-RU"/>
        </w:rPr>
        <w:t xml:space="preserve"> это общая </w:t>
      </w:r>
      <w:r>
        <w:rPr>
          <w:rFonts w:ascii="Times New Roman" w:eastAsia="Times New Roman" w:hAnsi="Times New Roman" w:cs="Times New Roman"/>
          <w:sz w:val="26"/>
          <w:szCs w:val="26"/>
          <w:lang w:eastAsia="ru-RU"/>
        </w:rPr>
        <w:t xml:space="preserve">площадь </w:t>
      </w:r>
      <w:r w:rsidR="00F67024">
        <w:rPr>
          <w:rFonts w:ascii="Times New Roman" w:eastAsia="Times New Roman" w:hAnsi="Times New Roman" w:cs="Times New Roman"/>
          <w:sz w:val="26"/>
          <w:szCs w:val="26"/>
          <w:lang w:eastAsia="ru-RU"/>
        </w:rPr>
        <w:t xml:space="preserve">всего </w:t>
      </w:r>
      <w:r>
        <w:rPr>
          <w:rFonts w:ascii="Times New Roman" w:eastAsia="Times New Roman" w:hAnsi="Times New Roman" w:cs="Times New Roman"/>
          <w:sz w:val="26"/>
          <w:szCs w:val="26"/>
          <w:lang w:eastAsia="ru-RU"/>
        </w:rPr>
        <w:t xml:space="preserve">здания. При этом, уборке не подлежат помещения общей площадью 120,2 кв. м, а именно: </w:t>
      </w:r>
      <w:proofErr w:type="spellStart"/>
      <w:r>
        <w:rPr>
          <w:rFonts w:ascii="Times New Roman" w:eastAsia="Times New Roman" w:hAnsi="Times New Roman" w:cs="Times New Roman"/>
          <w:sz w:val="26"/>
          <w:szCs w:val="26"/>
          <w:lang w:eastAsia="ru-RU"/>
        </w:rPr>
        <w:t>венткамеры</w:t>
      </w:r>
      <w:proofErr w:type="spellEnd"/>
      <w:r>
        <w:rPr>
          <w:rFonts w:ascii="Times New Roman" w:eastAsia="Times New Roman" w:hAnsi="Times New Roman" w:cs="Times New Roman"/>
          <w:sz w:val="26"/>
          <w:szCs w:val="26"/>
          <w:lang w:eastAsia="ru-RU"/>
        </w:rPr>
        <w:t xml:space="preserve"> (99,8 кв. м), </w:t>
      </w:r>
      <w:proofErr w:type="spellStart"/>
      <w:r>
        <w:rPr>
          <w:rFonts w:ascii="Times New Roman" w:eastAsia="Times New Roman" w:hAnsi="Times New Roman" w:cs="Times New Roman"/>
          <w:sz w:val="26"/>
          <w:szCs w:val="26"/>
          <w:lang w:eastAsia="ru-RU"/>
        </w:rPr>
        <w:t>электрощитовая</w:t>
      </w:r>
      <w:proofErr w:type="spellEnd"/>
      <w:r>
        <w:rPr>
          <w:rFonts w:ascii="Times New Roman" w:eastAsia="Times New Roman" w:hAnsi="Times New Roman" w:cs="Times New Roman"/>
          <w:sz w:val="26"/>
          <w:szCs w:val="26"/>
          <w:lang w:eastAsia="ru-RU"/>
        </w:rPr>
        <w:t xml:space="preserve"> (5,6 кв. м), серверная (8,6 кв. м) и лифтовая шахта (6,2 кв. м</w:t>
      </w:r>
      <w:r w:rsidR="00476190">
        <w:rPr>
          <w:rFonts w:ascii="Times New Roman" w:eastAsia="Times New Roman" w:hAnsi="Times New Roman" w:cs="Times New Roman"/>
          <w:sz w:val="26"/>
          <w:szCs w:val="26"/>
          <w:lang w:eastAsia="ru-RU"/>
        </w:rPr>
        <w:t xml:space="preserve"> </w:t>
      </w:r>
      <w:r w:rsidR="00091521">
        <w:rPr>
          <w:rFonts w:ascii="Times New Roman" w:eastAsia="Times New Roman" w:hAnsi="Times New Roman" w:cs="Times New Roman"/>
          <w:sz w:val="26"/>
          <w:szCs w:val="26"/>
          <w:lang w:eastAsia="ru-RU"/>
        </w:rPr>
        <w:t>–</w:t>
      </w:r>
      <w:r w:rsidR="005D6D55">
        <w:rPr>
          <w:rFonts w:ascii="Times New Roman" w:eastAsia="Times New Roman" w:hAnsi="Times New Roman" w:cs="Times New Roman"/>
          <w:sz w:val="26"/>
          <w:szCs w:val="26"/>
          <w:lang w:eastAsia="ru-RU"/>
        </w:rPr>
        <w:t xml:space="preserve"> </w:t>
      </w:r>
      <w:r w:rsidR="00476190">
        <w:rPr>
          <w:rFonts w:ascii="Times New Roman" w:eastAsia="Times New Roman" w:hAnsi="Times New Roman" w:cs="Times New Roman"/>
          <w:sz w:val="26"/>
          <w:szCs w:val="26"/>
          <w:lang w:eastAsia="ru-RU"/>
        </w:rPr>
        <w:t xml:space="preserve">по 3,1 кв. м на двух этажах), </w:t>
      </w:r>
      <w:r w:rsidR="00476190" w:rsidRPr="009A6E90">
        <w:rPr>
          <w:rFonts w:ascii="Times New Roman" w:eastAsia="Times New Roman" w:hAnsi="Times New Roman" w:cs="Times New Roman"/>
          <w:sz w:val="26"/>
          <w:szCs w:val="26"/>
          <w:lang w:eastAsia="ru-RU"/>
        </w:rPr>
        <w:t>поскольку</w:t>
      </w:r>
      <w:r w:rsidR="00476190">
        <w:rPr>
          <w:rFonts w:ascii="Times New Roman" w:eastAsia="Times New Roman" w:hAnsi="Times New Roman" w:cs="Times New Roman"/>
          <w:sz w:val="26"/>
          <w:szCs w:val="26"/>
          <w:lang w:eastAsia="ru-RU"/>
        </w:rPr>
        <w:t xml:space="preserve"> </w:t>
      </w:r>
      <w:r w:rsidR="009A6E90">
        <w:rPr>
          <w:rFonts w:ascii="Times New Roman" w:eastAsia="Times New Roman" w:hAnsi="Times New Roman" w:cs="Times New Roman"/>
          <w:sz w:val="26"/>
          <w:szCs w:val="26"/>
          <w:lang w:eastAsia="ru-RU"/>
        </w:rPr>
        <w:t>доступ в указанные помещения имеется у ограниченного круга лиц, осуществляющих обслуживание</w:t>
      </w:r>
      <w:r w:rsidR="00E70FB6">
        <w:rPr>
          <w:rFonts w:ascii="Times New Roman" w:eastAsia="Times New Roman" w:hAnsi="Times New Roman" w:cs="Times New Roman"/>
          <w:sz w:val="26"/>
          <w:szCs w:val="26"/>
          <w:lang w:eastAsia="ru-RU"/>
        </w:rPr>
        <w:t xml:space="preserve"> систем, размещенных в указанных помещениях</w:t>
      </w:r>
      <w:r w:rsidR="00ED72C9">
        <w:rPr>
          <w:rFonts w:ascii="Times New Roman" w:eastAsia="Times New Roman" w:hAnsi="Times New Roman" w:cs="Times New Roman"/>
          <w:sz w:val="26"/>
          <w:szCs w:val="26"/>
          <w:lang w:eastAsia="ru-RU"/>
        </w:rPr>
        <w:t>.</w:t>
      </w:r>
    </w:p>
    <w:p w:rsidR="00A9049F" w:rsidRDefault="00A9049F" w:rsidP="00A9049F">
      <w:pPr>
        <w:spacing w:after="0" w:line="240" w:lineRule="auto"/>
        <w:ind w:firstLine="709"/>
        <w:jc w:val="both"/>
        <w:rPr>
          <w:rFonts w:ascii="Times New Roman" w:eastAsia="Times New Roman" w:hAnsi="Times New Roman" w:cs="Times New Roman"/>
          <w:sz w:val="26"/>
          <w:szCs w:val="26"/>
          <w:lang w:eastAsia="ru-RU"/>
        </w:rPr>
      </w:pPr>
      <w:r w:rsidRPr="00B2003F">
        <w:rPr>
          <w:rFonts w:ascii="Times New Roman" w:eastAsia="Times New Roman" w:hAnsi="Times New Roman" w:cs="Times New Roman"/>
          <w:sz w:val="26"/>
          <w:szCs w:val="26"/>
          <w:lang w:eastAsia="ru-RU"/>
        </w:rPr>
        <w:t xml:space="preserve">Таким образом, в проекте бюджета </w:t>
      </w:r>
      <w:r w:rsidR="00A04D64">
        <w:rPr>
          <w:rFonts w:ascii="Times New Roman" w:eastAsia="Times New Roman" w:hAnsi="Times New Roman" w:cs="Times New Roman"/>
          <w:sz w:val="26"/>
          <w:szCs w:val="26"/>
          <w:lang w:eastAsia="ru-RU"/>
        </w:rPr>
        <w:t xml:space="preserve">города </w:t>
      </w:r>
      <w:r w:rsidRPr="00B2003F">
        <w:rPr>
          <w:rFonts w:ascii="Times New Roman" w:eastAsia="Times New Roman" w:hAnsi="Times New Roman" w:cs="Times New Roman"/>
          <w:sz w:val="26"/>
          <w:szCs w:val="26"/>
          <w:lang w:eastAsia="ru-RU"/>
        </w:rPr>
        <w:t xml:space="preserve">Администрацией города излишне запланированы средства </w:t>
      </w:r>
      <w:r w:rsidR="00091521" w:rsidRPr="00B2003F">
        <w:rPr>
          <w:rFonts w:ascii="Times New Roman" w:eastAsia="Times New Roman" w:hAnsi="Times New Roman" w:cs="Times New Roman"/>
          <w:sz w:val="26"/>
          <w:szCs w:val="26"/>
          <w:lang w:eastAsia="ru-RU"/>
        </w:rPr>
        <w:t>на уборку помещений силами сторонних организаций (клининговые услуги)</w:t>
      </w:r>
      <w:r w:rsidR="00091521">
        <w:rPr>
          <w:rFonts w:ascii="Times New Roman" w:eastAsia="Times New Roman" w:hAnsi="Times New Roman" w:cs="Times New Roman"/>
          <w:sz w:val="26"/>
          <w:szCs w:val="26"/>
          <w:lang w:eastAsia="ru-RU"/>
        </w:rPr>
        <w:t xml:space="preserve"> </w:t>
      </w:r>
      <w:r w:rsidRPr="00B2003F">
        <w:rPr>
          <w:rFonts w:ascii="Times New Roman" w:eastAsia="Times New Roman" w:hAnsi="Times New Roman" w:cs="Times New Roman"/>
          <w:sz w:val="26"/>
          <w:szCs w:val="26"/>
          <w:lang w:eastAsia="ru-RU"/>
        </w:rPr>
        <w:t xml:space="preserve">в сумме </w:t>
      </w:r>
      <w:r w:rsidRPr="00D827CC">
        <w:rPr>
          <w:rFonts w:ascii="Times New Roman" w:eastAsia="Times New Roman" w:hAnsi="Times New Roman" w:cs="Times New Roman"/>
          <w:sz w:val="26"/>
          <w:szCs w:val="26"/>
          <w:lang w:eastAsia="ru-RU"/>
        </w:rPr>
        <w:t>20</w:t>
      </w:r>
      <w:r>
        <w:rPr>
          <w:rFonts w:ascii="Times New Roman" w:eastAsia="Times New Roman" w:hAnsi="Times New Roman" w:cs="Times New Roman"/>
          <w:sz w:val="26"/>
          <w:szCs w:val="26"/>
          <w:lang w:eastAsia="ru-RU"/>
        </w:rPr>
        <w:t>2 693,26</w:t>
      </w:r>
      <w:r w:rsidRPr="00B2003F">
        <w:rPr>
          <w:rFonts w:ascii="Times New Roman" w:eastAsia="Times New Roman" w:hAnsi="Times New Roman" w:cs="Times New Roman"/>
          <w:sz w:val="26"/>
          <w:szCs w:val="26"/>
          <w:lang w:eastAsia="ru-RU"/>
        </w:rPr>
        <w:t> рубл</w:t>
      </w:r>
      <w:r w:rsidR="00866529">
        <w:rPr>
          <w:rFonts w:ascii="Times New Roman" w:eastAsia="Times New Roman" w:hAnsi="Times New Roman" w:cs="Times New Roman"/>
          <w:sz w:val="26"/>
          <w:szCs w:val="26"/>
          <w:lang w:eastAsia="ru-RU"/>
        </w:rPr>
        <w:t>я</w:t>
      </w:r>
      <w:r w:rsidRPr="00B2003F">
        <w:rPr>
          <w:rFonts w:ascii="Times New Roman" w:eastAsia="Times New Roman" w:hAnsi="Times New Roman" w:cs="Times New Roman"/>
          <w:sz w:val="26"/>
          <w:szCs w:val="26"/>
          <w:lang w:eastAsia="ru-RU"/>
        </w:rPr>
        <w:t xml:space="preserve"> </w:t>
      </w:r>
      <w:r w:rsidR="00F850CA">
        <w:rPr>
          <w:rFonts w:ascii="Times New Roman" w:eastAsia="Times New Roman" w:hAnsi="Times New Roman" w:cs="Times New Roman"/>
          <w:sz w:val="26"/>
          <w:szCs w:val="26"/>
          <w:lang w:eastAsia="ru-RU"/>
        </w:rPr>
        <w:t>(120,2 кв. м * 1,54 рубл</w:t>
      </w:r>
      <w:r w:rsidR="00866529">
        <w:rPr>
          <w:rFonts w:ascii="Times New Roman" w:eastAsia="Times New Roman" w:hAnsi="Times New Roman" w:cs="Times New Roman"/>
          <w:sz w:val="26"/>
          <w:szCs w:val="26"/>
          <w:lang w:eastAsia="ru-RU"/>
        </w:rPr>
        <w:t>я</w:t>
      </w:r>
      <w:r w:rsidR="00F850CA">
        <w:rPr>
          <w:rFonts w:ascii="Times New Roman" w:eastAsia="Times New Roman" w:hAnsi="Times New Roman" w:cs="Times New Roman"/>
          <w:sz w:val="26"/>
          <w:szCs w:val="26"/>
          <w:lang w:eastAsia="ru-RU"/>
        </w:rPr>
        <w:t xml:space="preserve"> за 1 кв. м * 365 дней</w:t>
      </w:r>
      <w:r w:rsidR="00F850CA" w:rsidRPr="00B2003F">
        <w:rPr>
          <w:rFonts w:ascii="Times New Roman" w:eastAsia="Times New Roman" w:hAnsi="Times New Roman" w:cs="Times New Roman"/>
          <w:sz w:val="26"/>
          <w:szCs w:val="26"/>
          <w:lang w:eastAsia="ru-RU"/>
        </w:rPr>
        <w:t>)</w:t>
      </w:r>
      <w:r w:rsidR="00E8292B">
        <w:rPr>
          <w:rFonts w:ascii="Times New Roman" w:eastAsia="Times New Roman" w:hAnsi="Times New Roman" w:cs="Times New Roman"/>
          <w:sz w:val="26"/>
          <w:szCs w:val="26"/>
          <w:lang w:eastAsia="ru-RU"/>
        </w:rPr>
        <w:t>,</w:t>
      </w:r>
      <w:r w:rsidR="00F850CA" w:rsidRPr="00B2003F">
        <w:rPr>
          <w:rFonts w:ascii="Times New Roman" w:eastAsia="Times New Roman" w:hAnsi="Times New Roman" w:cs="Times New Roman"/>
          <w:sz w:val="26"/>
          <w:szCs w:val="26"/>
          <w:lang w:eastAsia="ru-RU"/>
        </w:rPr>
        <w:t xml:space="preserve"> </w:t>
      </w:r>
      <w:r w:rsidR="00091521">
        <w:rPr>
          <w:rFonts w:ascii="Times New Roman" w:eastAsia="Times New Roman" w:hAnsi="Times New Roman" w:cs="Times New Roman"/>
          <w:sz w:val="26"/>
          <w:szCs w:val="26"/>
          <w:lang w:eastAsia="ru-RU"/>
        </w:rPr>
        <w:t xml:space="preserve">в том числе </w:t>
      </w:r>
      <w:r w:rsidRPr="00B2003F">
        <w:rPr>
          <w:rFonts w:ascii="Times New Roman" w:eastAsia="Times New Roman" w:hAnsi="Times New Roman" w:cs="Times New Roman"/>
          <w:sz w:val="26"/>
          <w:szCs w:val="26"/>
          <w:lang w:eastAsia="ru-RU"/>
        </w:rPr>
        <w:t xml:space="preserve">по </w:t>
      </w:r>
      <w:r w:rsidRPr="00D827CC">
        <w:rPr>
          <w:rFonts w:ascii="Times New Roman" w:eastAsia="Times New Roman" w:hAnsi="Times New Roman" w:cs="Times New Roman"/>
          <w:sz w:val="26"/>
          <w:szCs w:val="26"/>
          <w:lang w:eastAsia="ru-RU"/>
        </w:rPr>
        <w:t>67</w:t>
      </w:r>
      <w:r w:rsidRPr="00B2003F">
        <w:rPr>
          <w:rFonts w:ascii="Times New Roman" w:eastAsia="Times New Roman" w:hAnsi="Times New Roman" w:cs="Times New Roman"/>
          <w:sz w:val="26"/>
          <w:szCs w:val="26"/>
          <w:lang w:eastAsia="ru-RU"/>
        </w:rPr>
        <w:t> </w:t>
      </w:r>
      <w:r w:rsidRPr="00D827CC">
        <w:rPr>
          <w:rFonts w:ascii="Times New Roman" w:eastAsia="Times New Roman" w:hAnsi="Times New Roman" w:cs="Times New Roman"/>
          <w:sz w:val="26"/>
          <w:szCs w:val="26"/>
          <w:lang w:eastAsia="ru-RU"/>
        </w:rPr>
        <w:t>564,42</w:t>
      </w:r>
      <w:r w:rsidRPr="00B2003F">
        <w:rPr>
          <w:rFonts w:ascii="Times New Roman" w:eastAsia="Times New Roman" w:hAnsi="Times New Roman" w:cs="Times New Roman"/>
          <w:sz w:val="26"/>
          <w:szCs w:val="26"/>
          <w:lang w:eastAsia="ru-RU"/>
        </w:rPr>
        <w:t> рубл</w:t>
      </w:r>
      <w:r w:rsidR="00866529">
        <w:rPr>
          <w:rFonts w:ascii="Times New Roman" w:eastAsia="Times New Roman" w:hAnsi="Times New Roman" w:cs="Times New Roman"/>
          <w:sz w:val="26"/>
          <w:szCs w:val="26"/>
          <w:lang w:eastAsia="ru-RU"/>
        </w:rPr>
        <w:t>я</w:t>
      </w:r>
      <w:r w:rsidRPr="00B2003F">
        <w:rPr>
          <w:rFonts w:ascii="Times New Roman" w:eastAsia="Times New Roman" w:hAnsi="Times New Roman" w:cs="Times New Roman"/>
          <w:sz w:val="26"/>
          <w:szCs w:val="26"/>
          <w:lang w:eastAsia="ru-RU"/>
        </w:rPr>
        <w:t xml:space="preserve"> ежегодно</w:t>
      </w:r>
      <w:r w:rsidR="00C82639">
        <w:rPr>
          <w:rFonts w:ascii="Times New Roman" w:eastAsia="Times New Roman" w:hAnsi="Times New Roman" w:cs="Times New Roman"/>
          <w:sz w:val="26"/>
          <w:szCs w:val="26"/>
          <w:lang w:eastAsia="ru-RU"/>
        </w:rPr>
        <w:t xml:space="preserve"> </w:t>
      </w:r>
      <w:r w:rsidR="00C82639" w:rsidRPr="00B2003F">
        <w:rPr>
          <w:rFonts w:ascii="Times New Roman" w:eastAsia="Times New Roman" w:hAnsi="Times New Roman" w:cs="Times New Roman"/>
          <w:sz w:val="26"/>
          <w:szCs w:val="26"/>
          <w:lang w:eastAsia="ru-RU"/>
        </w:rPr>
        <w:t>(КБК 040 1101 05.2.02.20980 61</w:t>
      </w:r>
      <w:r w:rsidR="00774E25">
        <w:rPr>
          <w:rFonts w:ascii="Times New Roman" w:eastAsia="Times New Roman" w:hAnsi="Times New Roman" w:cs="Times New Roman"/>
          <w:sz w:val="26"/>
          <w:szCs w:val="26"/>
          <w:lang w:eastAsia="ru-RU"/>
        </w:rPr>
        <w:t>0</w:t>
      </w:r>
      <w:r w:rsidR="00C82639" w:rsidRPr="00B2003F">
        <w:rPr>
          <w:rFonts w:ascii="Times New Roman" w:eastAsia="Times New Roman" w:hAnsi="Times New Roman" w:cs="Times New Roman"/>
          <w:sz w:val="26"/>
          <w:szCs w:val="26"/>
          <w:lang w:eastAsia="ru-RU"/>
        </w:rPr>
        <w:t>)</w:t>
      </w:r>
      <w:r w:rsidRPr="00B2003F">
        <w:rPr>
          <w:rFonts w:ascii="Times New Roman" w:eastAsia="Times New Roman" w:hAnsi="Times New Roman" w:cs="Times New Roman"/>
          <w:sz w:val="26"/>
          <w:szCs w:val="26"/>
          <w:lang w:eastAsia="ru-RU"/>
        </w:rPr>
        <w:t>.</w:t>
      </w:r>
    </w:p>
    <w:p w:rsidR="00A9049F" w:rsidRPr="000A0FBB" w:rsidRDefault="00A9049F" w:rsidP="00A9049F">
      <w:pPr>
        <w:spacing w:after="0" w:line="240" w:lineRule="auto"/>
        <w:ind w:firstLine="709"/>
        <w:jc w:val="both"/>
        <w:rPr>
          <w:rFonts w:ascii="Times New Roman" w:eastAsia="Times New Roman" w:hAnsi="Times New Roman" w:cs="Times New Roman"/>
          <w:sz w:val="26"/>
          <w:szCs w:val="26"/>
          <w:lang w:eastAsia="ru-RU"/>
        </w:rPr>
      </w:pPr>
      <w:r w:rsidRPr="00B2003F">
        <w:rPr>
          <w:rFonts w:ascii="Times New Roman" w:eastAsia="Times New Roman" w:hAnsi="Times New Roman" w:cs="Times New Roman"/>
          <w:sz w:val="26"/>
          <w:szCs w:val="26"/>
          <w:lang w:eastAsia="ru-RU"/>
        </w:rPr>
        <w:t>Учитывая изложенное, п</w:t>
      </w:r>
      <w:r w:rsidRPr="00B2003F">
        <w:rPr>
          <w:rFonts w:ascii="Times New Roman" w:eastAsia="Times New Roman" w:hAnsi="Times New Roman" w:cs="Times New Roman"/>
          <w:iCs/>
          <w:sz w:val="26"/>
          <w:szCs w:val="26"/>
          <w:lang w:eastAsia="ru-RU"/>
        </w:rPr>
        <w:t xml:space="preserve">редлагаем Администрации города </w:t>
      </w:r>
      <w:r w:rsidRPr="00B2003F">
        <w:rPr>
          <w:rFonts w:ascii="Times New Roman" w:eastAsia="Times New Roman" w:hAnsi="Times New Roman" w:cs="Times New Roman"/>
          <w:sz w:val="26"/>
          <w:szCs w:val="26"/>
          <w:lang w:eastAsia="ru-RU"/>
        </w:rPr>
        <w:t>перераспределить</w:t>
      </w:r>
      <w:r w:rsidR="000F7F04">
        <w:rPr>
          <w:rFonts w:ascii="Times New Roman" w:eastAsia="Times New Roman" w:hAnsi="Times New Roman" w:cs="Times New Roman"/>
          <w:sz w:val="26"/>
          <w:szCs w:val="26"/>
          <w:lang w:eastAsia="ru-RU"/>
        </w:rPr>
        <w:t xml:space="preserve"> </w:t>
      </w:r>
      <w:r w:rsidR="00FA244F">
        <w:rPr>
          <w:rFonts w:ascii="Times New Roman" w:eastAsia="Times New Roman" w:hAnsi="Times New Roman" w:cs="Times New Roman"/>
          <w:sz w:val="26"/>
          <w:szCs w:val="26"/>
          <w:lang w:eastAsia="ru-RU"/>
        </w:rPr>
        <w:t xml:space="preserve">на другие статьи </w:t>
      </w:r>
      <w:r w:rsidR="009F585A">
        <w:rPr>
          <w:rFonts w:ascii="Times New Roman" w:eastAsia="Times New Roman" w:hAnsi="Times New Roman" w:cs="Times New Roman"/>
          <w:sz w:val="26"/>
          <w:szCs w:val="26"/>
          <w:lang w:eastAsia="ru-RU"/>
        </w:rPr>
        <w:t xml:space="preserve">расходов бюджета </w:t>
      </w:r>
      <w:r w:rsidR="000F7F04">
        <w:rPr>
          <w:rFonts w:ascii="Times New Roman" w:eastAsia="Times New Roman" w:hAnsi="Times New Roman" w:cs="Times New Roman"/>
          <w:sz w:val="26"/>
          <w:szCs w:val="26"/>
          <w:lang w:eastAsia="ru-RU"/>
        </w:rPr>
        <w:t>или уменьшить</w:t>
      </w:r>
      <w:r w:rsidRPr="00B2003F">
        <w:rPr>
          <w:rFonts w:ascii="Times New Roman" w:eastAsia="Times New Roman" w:hAnsi="Times New Roman" w:cs="Times New Roman"/>
          <w:sz w:val="26"/>
          <w:szCs w:val="26"/>
          <w:lang w:eastAsia="ru-RU"/>
        </w:rPr>
        <w:t xml:space="preserve"> </w:t>
      </w:r>
      <w:r w:rsidR="00D636CF">
        <w:rPr>
          <w:rFonts w:ascii="Times New Roman" w:eastAsia="Times New Roman" w:hAnsi="Times New Roman" w:cs="Times New Roman"/>
          <w:sz w:val="26"/>
          <w:szCs w:val="26"/>
          <w:lang w:eastAsia="ru-RU"/>
        </w:rPr>
        <w:t>(с соответствующей корректировкой</w:t>
      </w:r>
      <w:r w:rsidR="009F585A">
        <w:rPr>
          <w:rFonts w:ascii="Times New Roman" w:eastAsia="Times New Roman" w:hAnsi="Times New Roman" w:cs="Times New Roman"/>
          <w:sz w:val="26"/>
          <w:szCs w:val="26"/>
          <w:lang w:eastAsia="ru-RU"/>
        </w:rPr>
        <w:t xml:space="preserve"> дефицита бюджета</w:t>
      </w:r>
      <w:r w:rsidR="00D636CF">
        <w:rPr>
          <w:rFonts w:ascii="Times New Roman" w:eastAsia="Times New Roman" w:hAnsi="Times New Roman" w:cs="Times New Roman"/>
          <w:sz w:val="26"/>
          <w:szCs w:val="26"/>
          <w:lang w:eastAsia="ru-RU"/>
        </w:rPr>
        <w:t xml:space="preserve">) </w:t>
      </w:r>
      <w:r w:rsidRPr="00B2003F">
        <w:rPr>
          <w:rFonts w:ascii="Times New Roman" w:eastAsia="Times New Roman" w:hAnsi="Times New Roman" w:cs="Times New Roman"/>
          <w:sz w:val="26"/>
          <w:szCs w:val="26"/>
          <w:lang w:eastAsia="ru-RU"/>
        </w:rPr>
        <w:t xml:space="preserve">средства, </w:t>
      </w:r>
      <w:r w:rsidR="00091521">
        <w:rPr>
          <w:rFonts w:ascii="Times New Roman" w:eastAsia="Times New Roman" w:hAnsi="Times New Roman" w:cs="Times New Roman"/>
          <w:sz w:val="26"/>
          <w:szCs w:val="26"/>
          <w:lang w:eastAsia="ru-RU"/>
        </w:rPr>
        <w:t>предусмотренные</w:t>
      </w:r>
      <w:r w:rsidRPr="00B2003F">
        <w:rPr>
          <w:rFonts w:ascii="Times New Roman" w:eastAsia="Times New Roman" w:hAnsi="Times New Roman" w:cs="Times New Roman"/>
          <w:sz w:val="26"/>
          <w:szCs w:val="26"/>
          <w:lang w:eastAsia="ru-RU"/>
        </w:rPr>
        <w:t xml:space="preserve"> </w:t>
      </w:r>
      <w:r w:rsidR="00091521" w:rsidRPr="00B2003F">
        <w:rPr>
          <w:rFonts w:ascii="Times New Roman" w:eastAsia="Times New Roman" w:hAnsi="Times New Roman" w:cs="Times New Roman"/>
          <w:sz w:val="26"/>
          <w:szCs w:val="26"/>
          <w:lang w:eastAsia="ru-RU"/>
        </w:rPr>
        <w:t xml:space="preserve">на </w:t>
      </w:r>
      <w:r w:rsidR="00462829">
        <w:rPr>
          <w:rFonts w:ascii="Times New Roman" w:eastAsia="Times New Roman" w:hAnsi="Times New Roman" w:cs="Times New Roman"/>
          <w:sz w:val="26"/>
          <w:szCs w:val="26"/>
          <w:lang w:eastAsia="ru-RU"/>
        </w:rPr>
        <w:t>оплату клининговых</w:t>
      </w:r>
      <w:r w:rsidR="00091521" w:rsidRPr="00B2003F">
        <w:rPr>
          <w:rFonts w:ascii="Times New Roman" w:eastAsia="Times New Roman" w:hAnsi="Times New Roman" w:cs="Times New Roman"/>
          <w:sz w:val="26"/>
          <w:szCs w:val="26"/>
          <w:lang w:eastAsia="ru-RU"/>
        </w:rPr>
        <w:t xml:space="preserve"> </w:t>
      </w:r>
      <w:r w:rsidR="00462829">
        <w:rPr>
          <w:rFonts w:ascii="Times New Roman" w:eastAsia="Times New Roman" w:hAnsi="Times New Roman" w:cs="Times New Roman"/>
          <w:sz w:val="26"/>
          <w:szCs w:val="26"/>
          <w:lang w:eastAsia="ru-RU"/>
        </w:rPr>
        <w:t>услуг</w:t>
      </w:r>
      <w:r w:rsidR="00091521">
        <w:rPr>
          <w:rFonts w:ascii="Times New Roman" w:eastAsia="Times New Roman" w:hAnsi="Times New Roman" w:cs="Times New Roman"/>
          <w:sz w:val="26"/>
          <w:szCs w:val="26"/>
          <w:lang w:eastAsia="ru-RU"/>
        </w:rPr>
        <w:t xml:space="preserve"> </w:t>
      </w:r>
      <w:r w:rsidRPr="00B2003F">
        <w:rPr>
          <w:rFonts w:ascii="Times New Roman" w:eastAsia="Times New Roman" w:hAnsi="Times New Roman" w:cs="Times New Roman"/>
          <w:sz w:val="26"/>
          <w:szCs w:val="26"/>
          <w:lang w:eastAsia="ru-RU"/>
        </w:rPr>
        <w:t xml:space="preserve">в </w:t>
      </w:r>
      <w:r w:rsidR="00462829">
        <w:rPr>
          <w:rFonts w:ascii="Times New Roman" w:eastAsia="Times New Roman" w:hAnsi="Times New Roman" w:cs="Times New Roman"/>
          <w:sz w:val="26"/>
          <w:szCs w:val="26"/>
          <w:lang w:eastAsia="ru-RU"/>
        </w:rPr>
        <w:t xml:space="preserve">общей </w:t>
      </w:r>
      <w:r w:rsidRPr="00B2003F">
        <w:rPr>
          <w:rFonts w:ascii="Times New Roman" w:eastAsia="Times New Roman" w:hAnsi="Times New Roman" w:cs="Times New Roman"/>
          <w:sz w:val="26"/>
          <w:szCs w:val="26"/>
          <w:lang w:eastAsia="ru-RU"/>
        </w:rPr>
        <w:t xml:space="preserve">сумме </w:t>
      </w:r>
      <w:r w:rsidRPr="00D827CC">
        <w:rPr>
          <w:rFonts w:ascii="Times New Roman" w:eastAsia="Times New Roman" w:hAnsi="Times New Roman" w:cs="Times New Roman"/>
          <w:sz w:val="26"/>
          <w:szCs w:val="26"/>
          <w:lang w:eastAsia="ru-RU"/>
        </w:rPr>
        <w:t>20</w:t>
      </w:r>
      <w:r>
        <w:rPr>
          <w:rFonts w:ascii="Times New Roman" w:eastAsia="Times New Roman" w:hAnsi="Times New Roman" w:cs="Times New Roman"/>
          <w:sz w:val="26"/>
          <w:szCs w:val="26"/>
          <w:lang w:eastAsia="ru-RU"/>
        </w:rPr>
        <w:t>2 693,26</w:t>
      </w:r>
      <w:r w:rsidRPr="00B2003F">
        <w:rPr>
          <w:rFonts w:ascii="Times New Roman" w:eastAsia="Times New Roman" w:hAnsi="Times New Roman" w:cs="Times New Roman"/>
          <w:sz w:val="26"/>
          <w:szCs w:val="26"/>
          <w:lang w:eastAsia="ru-RU"/>
        </w:rPr>
        <w:t> рубл</w:t>
      </w:r>
      <w:r w:rsidR="00866529">
        <w:rPr>
          <w:rFonts w:ascii="Times New Roman" w:eastAsia="Times New Roman" w:hAnsi="Times New Roman" w:cs="Times New Roman"/>
          <w:sz w:val="26"/>
          <w:szCs w:val="26"/>
          <w:lang w:eastAsia="ru-RU"/>
        </w:rPr>
        <w:t>я</w:t>
      </w:r>
      <w:r w:rsidR="00E8292B">
        <w:rPr>
          <w:rFonts w:ascii="Times New Roman" w:eastAsia="Times New Roman" w:hAnsi="Times New Roman" w:cs="Times New Roman"/>
          <w:sz w:val="26"/>
          <w:szCs w:val="26"/>
          <w:lang w:eastAsia="ru-RU"/>
        </w:rPr>
        <w:t>,</w:t>
      </w:r>
      <w:r w:rsidR="000F7F04">
        <w:rPr>
          <w:rFonts w:ascii="Times New Roman" w:eastAsia="Times New Roman" w:hAnsi="Times New Roman" w:cs="Times New Roman"/>
          <w:sz w:val="26"/>
          <w:szCs w:val="26"/>
          <w:lang w:eastAsia="ru-RU"/>
        </w:rPr>
        <w:t xml:space="preserve"> </w:t>
      </w:r>
      <w:r w:rsidR="00091521">
        <w:rPr>
          <w:rFonts w:ascii="Times New Roman" w:eastAsia="Times New Roman" w:hAnsi="Times New Roman" w:cs="Times New Roman"/>
          <w:sz w:val="26"/>
          <w:szCs w:val="26"/>
          <w:lang w:eastAsia="ru-RU"/>
        </w:rPr>
        <w:t xml:space="preserve">в том числе </w:t>
      </w:r>
      <w:r w:rsidRPr="00B2003F">
        <w:rPr>
          <w:rFonts w:ascii="Times New Roman" w:eastAsia="Times New Roman" w:hAnsi="Times New Roman" w:cs="Times New Roman"/>
          <w:sz w:val="26"/>
          <w:szCs w:val="26"/>
          <w:lang w:eastAsia="ru-RU"/>
        </w:rPr>
        <w:t xml:space="preserve">по </w:t>
      </w:r>
      <w:r w:rsidRPr="00D827CC">
        <w:rPr>
          <w:rFonts w:ascii="Times New Roman" w:eastAsia="Times New Roman" w:hAnsi="Times New Roman" w:cs="Times New Roman"/>
          <w:sz w:val="26"/>
          <w:szCs w:val="26"/>
          <w:lang w:eastAsia="ru-RU"/>
        </w:rPr>
        <w:t>67</w:t>
      </w:r>
      <w:r w:rsidRPr="00B2003F">
        <w:rPr>
          <w:rFonts w:ascii="Times New Roman" w:eastAsia="Times New Roman" w:hAnsi="Times New Roman" w:cs="Times New Roman"/>
          <w:sz w:val="26"/>
          <w:szCs w:val="26"/>
          <w:lang w:eastAsia="ru-RU"/>
        </w:rPr>
        <w:t> </w:t>
      </w:r>
      <w:r w:rsidRPr="00D827CC">
        <w:rPr>
          <w:rFonts w:ascii="Times New Roman" w:eastAsia="Times New Roman" w:hAnsi="Times New Roman" w:cs="Times New Roman"/>
          <w:sz w:val="26"/>
          <w:szCs w:val="26"/>
          <w:lang w:eastAsia="ru-RU"/>
        </w:rPr>
        <w:t>564,42</w:t>
      </w:r>
      <w:r w:rsidRPr="00B2003F">
        <w:rPr>
          <w:rFonts w:ascii="Times New Roman" w:eastAsia="Times New Roman" w:hAnsi="Times New Roman" w:cs="Times New Roman"/>
          <w:sz w:val="26"/>
          <w:szCs w:val="26"/>
          <w:lang w:eastAsia="ru-RU"/>
        </w:rPr>
        <w:t> рубл</w:t>
      </w:r>
      <w:r w:rsidR="00866529">
        <w:rPr>
          <w:rFonts w:ascii="Times New Roman" w:eastAsia="Times New Roman" w:hAnsi="Times New Roman" w:cs="Times New Roman"/>
          <w:sz w:val="26"/>
          <w:szCs w:val="26"/>
          <w:lang w:eastAsia="ru-RU"/>
        </w:rPr>
        <w:t>я</w:t>
      </w:r>
      <w:r w:rsidRPr="00B2003F">
        <w:rPr>
          <w:rFonts w:ascii="Times New Roman" w:eastAsia="Times New Roman" w:hAnsi="Times New Roman" w:cs="Times New Roman"/>
          <w:sz w:val="26"/>
          <w:szCs w:val="26"/>
          <w:lang w:eastAsia="ru-RU"/>
        </w:rPr>
        <w:t xml:space="preserve"> ежегодно</w:t>
      </w:r>
      <w:r w:rsidR="009F585A">
        <w:rPr>
          <w:rFonts w:ascii="Times New Roman" w:eastAsia="Times New Roman" w:hAnsi="Times New Roman" w:cs="Times New Roman"/>
          <w:sz w:val="26"/>
          <w:szCs w:val="26"/>
          <w:lang w:eastAsia="ru-RU"/>
        </w:rPr>
        <w:t xml:space="preserve"> </w:t>
      </w:r>
      <w:r w:rsidR="009F585A" w:rsidRPr="00B2003F">
        <w:rPr>
          <w:rFonts w:ascii="Times New Roman" w:eastAsia="Times New Roman" w:hAnsi="Times New Roman" w:cs="Times New Roman"/>
          <w:sz w:val="26"/>
          <w:szCs w:val="26"/>
          <w:lang w:eastAsia="ru-RU"/>
        </w:rPr>
        <w:t>(КБК 040 1101 05.2.02.20980 61</w:t>
      </w:r>
      <w:r w:rsidR="00774E25">
        <w:rPr>
          <w:rFonts w:ascii="Times New Roman" w:eastAsia="Times New Roman" w:hAnsi="Times New Roman" w:cs="Times New Roman"/>
          <w:sz w:val="26"/>
          <w:szCs w:val="26"/>
          <w:lang w:eastAsia="ru-RU"/>
        </w:rPr>
        <w:t>0</w:t>
      </w:r>
      <w:r w:rsidR="009F585A" w:rsidRPr="00B2003F">
        <w:rPr>
          <w:rFonts w:ascii="Times New Roman" w:eastAsia="Times New Roman" w:hAnsi="Times New Roman" w:cs="Times New Roman"/>
          <w:sz w:val="26"/>
          <w:szCs w:val="26"/>
          <w:lang w:eastAsia="ru-RU"/>
        </w:rPr>
        <w:t>)</w:t>
      </w:r>
      <w:r w:rsidR="00E8292B">
        <w:rPr>
          <w:rFonts w:ascii="Times New Roman" w:eastAsia="Times New Roman" w:hAnsi="Times New Roman" w:cs="Times New Roman"/>
          <w:sz w:val="26"/>
          <w:szCs w:val="26"/>
          <w:lang w:eastAsia="ru-RU"/>
        </w:rPr>
        <w:t>,</w:t>
      </w:r>
      <w:r w:rsidR="00091521">
        <w:rPr>
          <w:rFonts w:ascii="Times New Roman" w:eastAsia="Times New Roman" w:hAnsi="Times New Roman" w:cs="Times New Roman"/>
          <w:sz w:val="26"/>
          <w:szCs w:val="26"/>
          <w:lang w:eastAsia="ru-RU"/>
        </w:rPr>
        <w:t xml:space="preserve"> </w:t>
      </w:r>
      <w:r w:rsidR="00462829">
        <w:rPr>
          <w:rFonts w:ascii="Times New Roman" w:eastAsia="Times New Roman" w:hAnsi="Times New Roman" w:cs="Times New Roman"/>
          <w:sz w:val="26"/>
          <w:szCs w:val="26"/>
          <w:lang w:eastAsia="ru-RU"/>
        </w:rPr>
        <w:t>в связи с отсутствием потребности в уборке помещений</w:t>
      </w:r>
      <w:r w:rsidR="006F2BF2">
        <w:rPr>
          <w:rFonts w:ascii="Times New Roman" w:eastAsia="Times New Roman" w:hAnsi="Times New Roman" w:cs="Times New Roman"/>
          <w:sz w:val="26"/>
          <w:szCs w:val="26"/>
          <w:lang w:eastAsia="ru-RU"/>
        </w:rPr>
        <w:t>, доступ в которые ограничен (</w:t>
      </w:r>
      <w:proofErr w:type="spellStart"/>
      <w:r w:rsidR="006F2BF2">
        <w:rPr>
          <w:rFonts w:ascii="Times New Roman" w:eastAsia="Times New Roman" w:hAnsi="Times New Roman" w:cs="Times New Roman"/>
          <w:sz w:val="26"/>
          <w:szCs w:val="26"/>
          <w:lang w:eastAsia="ru-RU"/>
        </w:rPr>
        <w:t>венткамеры</w:t>
      </w:r>
      <w:proofErr w:type="spellEnd"/>
      <w:r w:rsidR="006F2BF2">
        <w:rPr>
          <w:rFonts w:ascii="Times New Roman" w:eastAsia="Times New Roman" w:hAnsi="Times New Roman" w:cs="Times New Roman"/>
          <w:sz w:val="26"/>
          <w:szCs w:val="26"/>
          <w:lang w:eastAsia="ru-RU"/>
        </w:rPr>
        <w:t xml:space="preserve">, </w:t>
      </w:r>
      <w:proofErr w:type="spellStart"/>
      <w:r w:rsidR="006F2BF2">
        <w:rPr>
          <w:rFonts w:ascii="Times New Roman" w:eastAsia="Times New Roman" w:hAnsi="Times New Roman" w:cs="Times New Roman"/>
          <w:sz w:val="26"/>
          <w:szCs w:val="26"/>
          <w:lang w:eastAsia="ru-RU"/>
        </w:rPr>
        <w:t>электрощитовая</w:t>
      </w:r>
      <w:proofErr w:type="spellEnd"/>
      <w:r w:rsidR="006F2BF2">
        <w:rPr>
          <w:rFonts w:ascii="Times New Roman" w:eastAsia="Times New Roman" w:hAnsi="Times New Roman" w:cs="Times New Roman"/>
          <w:sz w:val="26"/>
          <w:szCs w:val="26"/>
          <w:lang w:eastAsia="ru-RU"/>
        </w:rPr>
        <w:t>, серверная и лифтовая шахта)</w:t>
      </w:r>
      <w:r w:rsidRPr="000A0FBB">
        <w:rPr>
          <w:rFonts w:ascii="Times New Roman" w:eastAsia="Times New Roman" w:hAnsi="Times New Roman" w:cs="Times New Roman"/>
          <w:sz w:val="26"/>
          <w:szCs w:val="26"/>
          <w:lang w:eastAsia="ru-RU"/>
        </w:rPr>
        <w:t>.</w:t>
      </w:r>
    </w:p>
    <w:p w:rsidR="00A9049F" w:rsidRPr="000A0FBB" w:rsidRDefault="00A9049F" w:rsidP="00A9049F">
      <w:pPr>
        <w:spacing w:after="0" w:line="240" w:lineRule="auto"/>
        <w:ind w:firstLine="709"/>
        <w:jc w:val="both"/>
        <w:rPr>
          <w:rFonts w:ascii="Times New Roman" w:eastAsia="Times New Roman" w:hAnsi="Times New Roman" w:cs="Times New Roman"/>
          <w:sz w:val="8"/>
          <w:szCs w:val="8"/>
          <w:lang w:eastAsia="ru-RU"/>
        </w:rPr>
      </w:pPr>
    </w:p>
    <w:p w:rsidR="00696A48" w:rsidRPr="0061607D" w:rsidRDefault="008D20F9" w:rsidP="00A9049F">
      <w:pPr>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5</w:t>
      </w:r>
      <w:r w:rsidR="00A9049F" w:rsidRPr="0061607D">
        <w:rPr>
          <w:rFonts w:ascii="Times New Roman" w:eastAsia="Times New Roman" w:hAnsi="Times New Roman" w:cs="Times New Roman"/>
          <w:sz w:val="26"/>
          <w:szCs w:val="26"/>
          <w:lang w:eastAsia="ru-RU"/>
        </w:rPr>
        <w:t xml:space="preserve">. В проекте бюджета города </w:t>
      </w:r>
      <w:r w:rsidR="00D8558B" w:rsidRPr="0061607D">
        <w:rPr>
          <w:rFonts w:ascii="Times New Roman" w:eastAsia="Times New Roman" w:hAnsi="Times New Roman" w:cs="Times New Roman"/>
          <w:sz w:val="26"/>
          <w:szCs w:val="26"/>
          <w:lang w:eastAsia="ru-RU"/>
        </w:rPr>
        <w:t>на</w:t>
      </w:r>
      <w:r w:rsidR="00A9049F" w:rsidRPr="0061607D">
        <w:rPr>
          <w:rFonts w:ascii="Times New Roman" w:eastAsia="Times New Roman" w:hAnsi="Times New Roman" w:cs="Times New Roman"/>
          <w:sz w:val="26"/>
          <w:szCs w:val="26"/>
          <w:lang w:eastAsia="ru-RU"/>
        </w:rPr>
        <w:t xml:space="preserve"> 2021 - 2023 год</w:t>
      </w:r>
      <w:r w:rsidR="00D8558B" w:rsidRPr="0061607D">
        <w:rPr>
          <w:rFonts w:ascii="Times New Roman" w:eastAsia="Times New Roman" w:hAnsi="Times New Roman" w:cs="Times New Roman"/>
          <w:sz w:val="26"/>
          <w:szCs w:val="26"/>
          <w:lang w:eastAsia="ru-RU"/>
        </w:rPr>
        <w:t>ы</w:t>
      </w:r>
      <w:r w:rsidR="00A9049F" w:rsidRPr="0061607D">
        <w:rPr>
          <w:rFonts w:ascii="Times New Roman" w:eastAsia="Times New Roman" w:hAnsi="Times New Roman" w:cs="Times New Roman"/>
          <w:sz w:val="26"/>
          <w:szCs w:val="26"/>
          <w:lang w:eastAsia="ru-RU"/>
        </w:rPr>
        <w:t xml:space="preserve"> МБУ СП СШОР «Кедр» в отношении </w:t>
      </w:r>
      <w:r w:rsidR="008E7811" w:rsidRPr="0061607D">
        <w:rPr>
          <w:rFonts w:ascii="Times New Roman" w:eastAsia="Times New Roman" w:hAnsi="Times New Roman" w:cs="Times New Roman"/>
          <w:sz w:val="26"/>
          <w:szCs w:val="26"/>
          <w:lang w:eastAsia="ru-RU"/>
        </w:rPr>
        <w:t xml:space="preserve">двух </w:t>
      </w:r>
      <w:r w:rsidR="00A9049F" w:rsidRPr="0061607D">
        <w:rPr>
          <w:rFonts w:ascii="Times New Roman" w:eastAsia="Times New Roman" w:hAnsi="Times New Roman" w:cs="Times New Roman"/>
          <w:sz w:val="26"/>
          <w:szCs w:val="26"/>
          <w:lang w:eastAsia="ru-RU"/>
        </w:rPr>
        <w:t>автотранспортных средств</w:t>
      </w:r>
      <w:r w:rsidR="000218E4" w:rsidRPr="0061607D">
        <w:rPr>
          <w:rFonts w:ascii="Times New Roman" w:eastAsia="Times New Roman" w:hAnsi="Times New Roman" w:cs="Times New Roman"/>
          <w:sz w:val="26"/>
          <w:szCs w:val="26"/>
          <w:lang w:eastAsia="ru-RU"/>
        </w:rPr>
        <w:t xml:space="preserve"> (Лада 21730 и ВАЗ 21213)</w:t>
      </w:r>
      <w:r w:rsidR="00A9049F" w:rsidRPr="0061607D">
        <w:rPr>
          <w:rFonts w:ascii="Times New Roman" w:eastAsia="Times New Roman" w:hAnsi="Times New Roman" w:cs="Times New Roman"/>
          <w:sz w:val="26"/>
          <w:szCs w:val="26"/>
          <w:lang w:eastAsia="ru-RU"/>
        </w:rPr>
        <w:t>, подлежащих списанию в декабре 202</w:t>
      </w:r>
      <w:r w:rsidR="000218E4" w:rsidRPr="0061607D">
        <w:rPr>
          <w:rFonts w:ascii="Times New Roman" w:eastAsia="Times New Roman" w:hAnsi="Times New Roman" w:cs="Times New Roman"/>
          <w:sz w:val="26"/>
          <w:szCs w:val="26"/>
          <w:lang w:eastAsia="ru-RU"/>
        </w:rPr>
        <w:t>0</w:t>
      </w:r>
      <w:r w:rsidR="00A9049F" w:rsidRPr="0061607D">
        <w:rPr>
          <w:rFonts w:ascii="Times New Roman" w:eastAsia="Times New Roman" w:hAnsi="Times New Roman" w:cs="Times New Roman"/>
          <w:sz w:val="26"/>
          <w:szCs w:val="26"/>
          <w:lang w:eastAsia="ru-RU"/>
        </w:rPr>
        <w:t xml:space="preserve"> года</w:t>
      </w:r>
      <w:r w:rsidR="000218E4" w:rsidRPr="0061607D">
        <w:rPr>
          <w:rFonts w:ascii="Times New Roman" w:eastAsia="Times New Roman" w:hAnsi="Times New Roman" w:cs="Times New Roman"/>
          <w:sz w:val="26"/>
          <w:szCs w:val="26"/>
          <w:lang w:eastAsia="ru-RU"/>
        </w:rPr>
        <w:t>-январе 2021 года</w:t>
      </w:r>
      <w:r w:rsidR="00A9049F" w:rsidRPr="0061607D">
        <w:rPr>
          <w:rFonts w:ascii="Times New Roman" w:eastAsia="Times New Roman" w:hAnsi="Times New Roman" w:cs="Times New Roman"/>
          <w:sz w:val="26"/>
          <w:szCs w:val="26"/>
          <w:lang w:eastAsia="ru-RU"/>
        </w:rPr>
        <w:t>, предусмотрены расходы на</w:t>
      </w:r>
      <w:r w:rsidR="00696A48" w:rsidRPr="0061607D">
        <w:rPr>
          <w:rFonts w:ascii="Times New Roman" w:eastAsia="Times New Roman" w:hAnsi="Times New Roman" w:cs="Times New Roman"/>
          <w:sz w:val="26"/>
          <w:szCs w:val="26"/>
          <w:lang w:eastAsia="ru-RU"/>
        </w:rPr>
        <w:t>:</w:t>
      </w:r>
    </w:p>
    <w:p w:rsidR="00696A48" w:rsidRPr="0061607D" w:rsidRDefault="00696A48" w:rsidP="00A9049F">
      <w:pPr>
        <w:spacing w:after="0" w:line="240" w:lineRule="auto"/>
        <w:ind w:firstLine="709"/>
        <w:jc w:val="both"/>
        <w:rPr>
          <w:rFonts w:ascii="Times New Roman" w:eastAsia="Times New Roman" w:hAnsi="Times New Roman" w:cs="Times New Roman"/>
          <w:sz w:val="26"/>
          <w:szCs w:val="26"/>
          <w:lang w:eastAsia="ru-RU"/>
        </w:rPr>
      </w:pPr>
      <w:r w:rsidRPr="0061607D">
        <w:rPr>
          <w:rFonts w:ascii="Times New Roman" w:eastAsia="Times New Roman" w:hAnsi="Times New Roman" w:cs="Times New Roman"/>
          <w:sz w:val="26"/>
          <w:szCs w:val="26"/>
          <w:lang w:eastAsia="ru-RU"/>
        </w:rPr>
        <w:t>- </w:t>
      </w:r>
      <w:r w:rsidR="00A9049F" w:rsidRPr="0061607D">
        <w:rPr>
          <w:rFonts w:ascii="Times New Roman" w:eastAsia="Times New Roman" w:hAnsi="Times New Roman" w:cs="Times New Roman"/>
          <w:sz w:val="26"/>
          <w:szCs w:val="26"/>
          <w:lang w:eastAsia="ru-RU"/>
        </w:rPr>
        <w:t>техническое обслуживание и ремонт</w:t>
      </w:r>
      <w:r w:rsidRPr="0061607D">
        <w:rPr>
          <w:rFonts w:ascii="Times New Roman" w:eastAsia="Times New Roman" w:hAnsi="Times New Roman" w:cs="Times New Roman"/>
          <w:sz w:val="26"/>
          <w:szCs w:val="26"/>
          <w:lang w:eastAsia="ru-RU"/>
        </w:rPr>
        <w:t xml:space="preserve"> (</w:t>
      </w:r>
      <w:r w:rsidR="00AB0BF5" w:rsidRPr="0061607D">
        <w:rPr>
          <w:rFonts w:ascii="Times New Roman" w:eastAsia="Times New Roman" w:hAnsi="Times New Roman" w:cs="Times New Roman"/>
          <w:sz w:val="26"/>
          <w:szCs w:val="26"/>
          <w:lang w:eastAsia="ru-RU"/>
        </w:rPr>
        <w:t xml:space="preserve">по </w:t>
      </w:r>
      <w:r w:rsidR="00AB0BF5" w:rsidRPr="00AB0BF5">
        <w:rPr>
          <w:rFonts w:ascii="Times New Roman" w:eastAsia="Times New Roman" w:hAnsi="Times New Roman" w:cs="Times New Roman"/>
          <w:sz w:val="26"/>
          <w:szCs w:val="26"/>
          <w:lang w:eastAsia="ru-RU"/>
        </w:rPr>
        <w:t>12</w:t>
      </w:r>
      <w:r w:rsidR="00AB0BF5" w:rsidRPr="0061607D">
        <w:rPr>
          <w:rFonts w:ascii="Times New Roman" w:eastAsia="Times New Roman" w:hAnsi="Times New Roman" w:cs="Times New Roman"/>
          <w:sz w:val="26"/>
          <w:szCs w:val="26"/>
          <w:lang w:eastAsia="ru-RU"/>
        </w:rPr>
        <w:t> </w:t>
      </w:r>
      <w:r w:rsidR="00AB0BF5" w:rsidRPr="00AB0BF5">
        <w:rPr>
          <w:rFonts w:ascii="Times New Roman" w:eastAsia="Times New Roman" w:hAnsi="Times New Roman" w:cs="Times New Roman"/>
          <w:sz w:val="26"/>
          <w:szCs w:val="26"/>
          <w:lang w:eastAsia="ru-RU"/>
        </w:rPr>
        <w:t>117,40</w:t>
      </w:r>
      <w:r w:rsidR="00AB0BF5" w:rsidRPr="0061607D">
        <w:rPr>
          <w:rFonts w:ascii="Times New Roman" w:eastAsia="Times New Roman" w:hAnsi="Times New Roman" w:cs="Times New Roman"/>
          <w:sz w:val="26"/>
          <w:szCs w:val="26"/>
          <w:lang w:eastAsia="ru-RU"/>
        </w:rPr>
        <w:t xml:space="preserve"> рубл</w:t>
      </w:r>
      <w:r w:rsidR="00EA0FCD">
        <w:rPr>
          <w:rFonts w:ascii="Times New Roman" w:eastAsia="Times New Roman" w:hAnsi="Times New Roman" w:cs="Times New Roman"/>
          <w:sz w:val="26"/>
          <w:szCs w:val="26"/>
          <w:lang w:eastAsia="ru-RU"/>
        </w:rPr>
        <w:t>я</w:t>
      </w:r>
      <w:r w:rsidR="00AB0BF5" w:rsidRPr="0061607D">
        <w:rPr>
          <w:rFonts w:ascii="Times New Roman" w:eastAsia="Times New Roman" w:hAnsi="Times New Roman" w:cs="Times New Roman"/>
          <w:sz w:val="26"/>
          <w:szCs w:val="26"/>
          <w:lang w:eastAsia="ru-RU"/>
        </w:rPr>
        <w:t xml:space="preserve"> ежегодно</w:t>
      </w:r>
      <w:r w:rsidRPr="0061607D">
        <w:rPr>
          <w:rFonts w:ascii="Times New Roman" w:eastAsia="Times New Roman" w:hAnsi="Times New Roman" w:cs="Times New Roman"/>
          <w:sz w:val="26"/>
          <w:szCs w:val="26"/>
          <w:lang w:eastAsia="ru-RU"/>
        </w:rPr>
        <w:t>)</w:t>
      </w:r>
      <w:r w:rsidR="00470EA1">
        <w:rPr>
          <w:rFonts w:ascii="Times New Roman" w:eastAsia="Times New Roman" w:hAnsi="Times New Roman" w:cs="Times New Roman"/>
          <w:sz w:val="26"/>
          <w:szCs w:val="26"/>
          <w:lang w:eastAsia="ru-RU"/>
        </w:rPr>
        <w:t>;</w:t>
      </w:r>
    </w:p>
    <w:p w:rsidR="00696A48" w:rsidRPr="0061607D" w:rsidRDefault="00696A48" w:rsidP="00A9049F">
      <w:pPr>
        <w:spacing w:after="0" w:line="240" w:lineRule="auto"/>
        <w:ind w:firstLine="709"/>
        <w:jc w:val="both"/>
        <w:rPr>
          <w:rFonts w:ascii="Times New Roman" w:eastAsia="Times New Roman" w:hAnsi="Times New Roman" w:cs="Times New Roman"/>
          <w:sz w:val="26"/>
          <w:szCs w:val="26"/>
          <w:lang w:eastAsia="ru-RU"/>
        </w:rPr>
      </w:pPr>
      <w:r w:rsidRPr="0061607D">
        <w:rPr>
          <w:rFonts w:ascii="Times New Roman" w:eastAsia="Times New Roman" w:hAnsi="Times New Roman" w:cs="Times New Roman"/>
          <w:sz w:val="26"/>
          <w:szCs w:val="26"/>
          <w:lang w:eastAsia="ru-RU"/>
        </w:rPr>
        <w:t>- </w:t>
      </w:r>
      <w:r w:rsidR="00A9049F" w:rsidRPr="0061607D">
        <w:rPr>
          <w:rFonts w:ascii="Times New Roman" w:eastAsia="Times New Roman" w:hAnsi="Times New Roman" w:cs="Times New Roman"/>
          <w:sz w:val="26"/>
          <w:szCs w:val="26"/>
          <w:lang w:eastAsia="ru-RU"/>
        </w:rPr>
        <w:t>обязательное страхование автогражданской ответственности (ОСАГО)</w:t>
      </w:r>
      <w:r w:rsidR="005664FB" w:rsidRPr="0061607D">
        <w:rPr>
          <w:rFonts w:ascii="Times New Roman" w:eastAsia="Times New Roman" w:hAnsi="Times New Roman" w:cs="Times New Roman"/>
          <w:sz w:val="26"/>
          <w:szCs w:val="26"/>
          <w:lang w:eastAsia="ru-RU"/>
        </w:rPr>
        <w:t xml:space="preserve"> (по </w:t>
      </w:r>
      <w:r w:rsidR="005664FB" w:rsidRPr="00AB0BF5">
        <w:rPr>
          <w:rFonts w:ascii="Times New Roman" w:eastAsia="Times New Roman" w:hAnsi="Times New Roman" w:cs="Times New Roman"/>
          <w:sz w:val="26"/>
          <w:szCs w:val="26"/>
          <w:lang w:eastAsia="ru-RU"/>
        </w:rPr>
        <w:t>16</w:t>
      </w:r>
      <w:r w:rsidR="005664FB" w:rsidRPr="0061607D">
        <w:rPr>
          <w:rFonts w:ascii="Times New Roman" w:eastAsia="Times New Roman" w:hAnsi="Times New Roman" w:cs="Times New Roman"/>
          <w:sz w:val="26"/>
          <w:szCs w:val="26"/>
          <w:lang w:eastAsia="ru-RU"/>
        </w:rPr>
        <w:t> </w:t>
      </w:r>
      <w:r w:rsidR="005664FB" w:rsidRPr="00AB0BF5">
        <w:rPr>
          <w:rFonts w:ascii="Times New Roman" w:eastAsia="Times New Roman" w:hAnsi="Times New Roman" w:cs="Times New Roman"/>
          <w:sz w:val="26"/>
          <w:szCs w:val="26"/>
          <w:lang w:eastAsia="ru-RU"/>
        </w:rPr>
        <w:t>300,00</w:t>
      </w:r>
      <w:r w:rsidR="005664FB" w:rsidRPr="0061607D">
        <w:rPr>
          <w:rFonts w:ascii="Times New Roman" w:eastAsia="Times New Roman" w:hAnsi="Times New Roman" w:cs="Times New Roman"/>
          <w:sz w:val="26"/>
          <w:szCs w:val="26"/>
          <w:lang w:eastAsia="ru-RU"/>
        </w:rPr>
        <w:t xml:space="preserve"> рублей ежегодно);</w:t>
      </w:r>
    </w:p>
    <w:p w:rsidR="00696A48" w:rsidRPr="0061607D" w:rsidRDefault="00696A48" w:rsidP="00A9049F">
      <w:pPr>
        <w:spacing w:after="0" w:line="240" w:lineRule="auto"/>
        <w:ind w:firstLine="709"/>
        <w:jc w:val="both"/>
        <w:rPr>
          <w:rFonts w:ascii="Times New Roman" w:eastAsia="Times New Roman" w:hAnsi="Times New Roman" w:cs="Times New Roman"/>
          <w:sz w:val="26"/>
          <w:szCs w:val="26"/>
          <w:lang w:eastAsia="ru-RU"/>
        </w:rPr>
      </w:pPr>
      <w:r w:rsidRPr="0061607D">
        <w:rPr>
          <w:rFonts w:ascii="Times New Roman" w:eastAsia="Times New Roman" w:hAnsi="Times New Roman" w:cs="Times New Roman"/>
          <w:sz w:val="26"/>
          <w:szCs w:val="26"/>
          <w:lang w:eastAsia="ru-RU"/>
        </w:rPr>
        <w:t>- </w:t>
      </w:r>
      <w:r w:rsidR="00A9049F" w:rsidRPr="0061607D">
        <w:rPr>
          <w:rFonts w:ascii="Times New Roman" w:eastAsia="Times New Roman" w:hAnsi="Times New Roman" w:cs="Times New Roman"/>
          <w:sz w:val="26"/>
          <w:szCs w:val="26"/>
          <w:lang w:eastAsia="ru-RU"/>
        </w:rPr>
        <w:t>оплату транспортного налога</w:t>
      </w:r>
      <w:r w:rsidR="005664FB" w:rsidRPr="0061607D">
        <w:rPr>
          <w:rFonts w:ascii="Times New Roman" w:eastAsia="Times New Roman" w:hAnsi="Times New Roman" w:cs="Times New Roman"/>
          <w:sz w:val="26"/>
          <w:szCs w:val="26"/>
          <w:lang w:eastAsia="ru-RU"/>
        </w:rPr>
        <w:t xml:space="preserve"> (по </w:t>
      </w:r>
      <w:r w:rsidR="005664FB" w:rsidRPr="00AB0BF5">
        <w:rPr>
          <w:rFonts w:ascii="Times New Roman" w:eastAsia="Times New Roman" w:hAnsi="Times New Roman" w:cs="Times New Roman"/>
          <w:sz w:val="26"/>
          <w:szCs w:val="26"/>
          <w:lang w:eastAsia="ru-RU"/>
        </w:rPr>
        <w:t>2</w:t>
      </w:r>
      <w:r w:rsidR="005664FB" w:rsidRPr="0061607D">
        <w:rPr>
          <w:rFonts w:ascii="Times New Roman" w:eastAsia="Times New Roman" w:hAnsi="Times New Roman" w:cs="Times New Roman"/>
          <w:sz w:val="26"/>
          <w:szCs w:val="26"/>
          <w:lang w:eastAsia="ru-RU"/>
        </w:rPr>
        <w:t> </w:t>
      </w:r>
      <w:r w:rsidR="005664FB" w:rsidRPr="00AB0BF5">
        <w:rPr>
          <w:rFonts w:ascii="Times New Roman" w:eastAsia="Times New Roman" w:hAnsi="Times New Roman" w:cs="Times New Roman"/>
          <w:sz w:val="26"/>
          <w:szCs w:val="26"/>
          <w:lang w:eastAsia="ru-RU"/>
        </w:rPr>
        <w:t>614,00</w:t>
      </w:r>
      <w:r w:rsidR="005664FB" w:rsidRPr="0061607D">
        <w:rPr>
          <w:rFonts w:ascii="Times New Roman" w:eastAsia="Times New Roman" w:hAnsi="Times New Roman" w:cs="Times New Roman"/>
          <w:sz w:val="26"/>
          <w:szCs w:val="26"/>
          <w:lang w:eastAsia="ru-RU"/>
        </w:rPr>
        <w:t xml:space="preserve"> рублей в 2022 и 2023 годах).</w:t>
      </w:r>
    </w:p>
    <w:p w:rsidR="00A9049F" w:rsidRPr="0061607D" w:rsidRDefault="00696A48" w:rsidP="00A9049F">
      <w:pPr>
        <w:spacing w:after="0" w:line="240" w:lineRule="auto"/>
        <w:ind w:firstLine="709"/>
        <w:jc w:val="both"/>
        <w:rPr>
          <w:rFonts w:ascii="Times New Roman" w:eastAsia="Times New Roman" w:hAnsi="Times New Roman" w:cs="Times New Roman"/>
          <w:sz w:val="26"/>
          <w:szCs w:val="26"/>
          <w:lang w:eastAsia="ru-RU"/>
        </w:rPr>
      </w:pPr>
      <w:r w:rsidRPr="0061607D">
        <w:rPr>
          <w:rFonts w:ascii="Times New Roman" w:eastAsia="Times New Roman" w:hAnsi="Times New Roman" w:cs="Times New Roman"/>
          <w:sz w:val="26"/>
          <w:szCs w:val="26"/>
          <w:lang w:eastAsia="ru-RU"/>
        </w:rPr>
        <w:t>Общая сумма расходов</w:t>
      </w:r>
      <w:r w:rsidR="00462829">
        <w:rPr>
          <w:rFonts w:ascii="Times New Roman" w:eastAsia="Times New Roman" w:hAnsi="Times New Roman" w:cs="Times New Roman"/>
          <w:sz w:val="26"/>
          <w:szCs w:val="26"/>
          <w:lang w:eastAsia="ru-RU"/>
        </w:rPr>
        <w:t xml:space="preserve"> на содержание автотранспортных средств, подлежащих списанию,</w:t>
      </w:r>
      <w:r w:rsidRPr="0061607D">
        <w:rPr>
          <w:rFonts w:ascii="Times New Roman" w:eastAsia="Times New Roman" w:hAnsi="Times New Roman" w:cs="Times New Roman"/>
          <w:sz w:val="26"/>
          <w:szCs w:val="26"/>
          <w:lang w:eastAsia="ru-RU"/>
        </w:rPr>
        <w:t xml:space="preserve"> составляет 90 480,00 рублей, в том числе 28 417,40 рубл</w:t>
      </w:r>
      <w:r w:rsidR="00866529">
        <w:rPr>
          <w:rFonts w:ascii="Times New Roman" w:eastAsia="Times New Roman" w:hAnsi="Times New Roman" w:cs="Times New Roman"/>
          <w:sz w:val="26"/>
          <w:szCs w:val="26"/>
          <w:lang w:eastAsia="ru-RU"/>
        </w:rPr>
        <w:t>я</w:t>
      </w:r>
      <w:r w:rsidRPr="0061607D">
        <w:rPr>
          <w:rFonts w:ascii="Times New Roman" w:eastAsia="Times New Roman" w:hAnsi="Times New Roman" w:cs="Times New Roman"/>
          <w:sz w:val="26"/>
          <w:szCs w:val="26"/>
          <w:lang w:eastAsia="ru-RU"/>
        </w:rPr>
        <w:t xml:space="preserve"> в 2021 году и по 31 031,40 рубл</w:t>
      </w:r>
      <w:r w:rsidR="00EA0FCD">
        <w:rPr>
          <w:rFonts w:ascii="Times New Roman" w:eastAsia="Times New Roman" w:hAnsi="Times New Roman" w:cs="Times New Roman"/>
          <w:sz w:val="26"/>
          <w:szCs w:val="26"/>
          <w:lang w:eastAsia="ru-RU"/>
        </w:rPr>
        <w:t>я</w:t>
      </w:r>
      <w:r w:rsidRPr="0061607D">
        <w:rPr>
          <w:rFonts w:ascii="Times New Roman" w:eastAsia="Times New Roman" w:hAnsi="Times New Roman" w:cs="Times New Roman"/>
          <w:sz w:val="26"/>
          <w:szCs w:val="26"/>
          <w:lang w:eastAsia="ru-RU"/>
        </w:rPr>
        <w:t xml:space="preserve"> в 2022 и 2023 годах </w:t>
      </w:r>
      <w:r w:rsidR="00A9049F" w:rsidRPr="0061607D">
        <w:rPr>
          <w:rFonts w:ascii="Times New Roman" w:eastAsia="Times New Roman" w:hAnsi="Times New Roman" w:cs="Times New Roman"/>
          <w:sz w:val="26"/>
          <w:szCs w:val="26"/>
          <w:lang w:eastAsia="ru-RU"/>
        </w:rPr>
        <w:t>(КБК</w:t>
      </w:r>
      <w:r w:rsidRPr="0061607D">
        <w:rPr>
          <w:rFonts w:ascii="Times New Roman" w:eastAsia="Times New Roman" w:hAnsi="Times New Roman" w:cs="Times New Roman"/>
          <w:sz w:val="26"/>
          <w:szCs w:val="26"/>
          <w:lang w:eastAsia="ru-RU"/>
        </w:rPr>
        <w:t> </w:t>
      </w:r>
      <w:r w:rsidR="00A9049F" w:rsidRPr="0061607D">
        <w:rPr>
          <w:rFonts w:ascii="Times New Roman" w:eastAsia="Times New Roman" w:hAnsi="Times New Roman" w:cs="Times New Roman"/>
          <w:sz w:val="26"/>
          <w:szCs w:val="26"/>
          <w:lang w:eastAsia="ru-RU"/>
        </w:rPr>
        <w:t>040 1101 05.1.01.20980 61</w:t>
      </w:r>
      <w:r w:rsidR="00774E25">
        <w:rPr>
          <w:rFonts w:ascii="Times New Roman" w:eastAsia="Times New Roman" w:hAnsi="Times New Roman" w:cs="Times New Roman"/>
          <w:sz w:val="26"/>
          <w:szCs w:val="26"/>
          <w:lang w:eastAsia="ru-RU"/>
        </w:rPr>
        <w:t>0</w:t>
      </w:r>
      <w:r w:rsidR="00A9049F" w:rsidRPr="0061607D">
        <w:rPr>
          <w:rFonts w:ascii="Times New Roman" w:eastAsia="Times New Roman" w:hAnsi="Times New Roman" w:cs="Times New Roman"/>
          <w:sz w:val="26"/>
          <w:szCs w:val="26"/>
          <w:lang w:eastAsia="ru-RU"/>
        </w:rPr>
        <w:t>)</w:t>
      </w:r>
      <w:r w:rsidRPr="0061607D">
        <w:rPr>
          <w:rFonts w:ascii="Times New Roman" w:eastAsia="Times New Roman" w:hAnsi="Times New Roman" w:cs="Times New Roman"/>
          <w:sz w:val="26"/>
          <w:szCs w:val="26"/>
          <w:lang w:eastAsia="ru-RU"/>
        </w:rPr>
        <w:t>.</w:t>
      </w:r>
    </w:p>
    <w:p w:rsidR="00A9049F" w:rsidRPr="0061607D" w:rsidRDefault="00A9049F" w:rsidP="00A9049F">
      <w:pPr>
        <w:spacing w:after="0" w:line="240" w:lineRule="auto"/>
        <w:ind w:firstLine="709"/>
        <w:jc w:val="both"/>
        <w:rPr>
          <w:rFonts w:ascii="Times New Roman" w:eastAsia="Times New Roman" w:hAnsi="Times New Roman" w:cs="Times New Roman"/>
          <w:sz w:val="26"/>
          <w:szCs w:val="26"/>
          <w:lang w:eastAsia="ru-RU"/>
        </w:rPr>
      </w:pPr>
      <w:r w:rsidRPr="0061607D">
        <w:rPr>
          <w:rFonts w:ascii="Times New Roman" w:eastAsia="Times New Roman" w:hAnsi="Times New Roman" w:cs="Times New Roman"/>
          <w:sz w:val="26"/>
          <w:szCs w:val="26"/>
          <w:lang w:eastAsia="ru-RU"/>
        </w:rPr>
        <w:t>Таким образом, в проекте бюджета города Администрацией города излишне запланированы средства в сумме 90 480,00 рублей</w:t>
      </w:r>
      <w:r w:rsidR="00511ED0">
        <w:rPr>
          <w:rFonts w:ascii="Times New Roman" w:eastAsia="Times New Roman" w:hAnsi="Times New Roman" w:cs="Times New Roman"/>
          <w:sz w:val="26"/>
          <w:szCs w:val="26"/>
          <w:lang w:eastAsia="ru-RU"/>
        </w:rPr>
        <w:t xml:space="preserve">, </w:t>
      </w:r>
      <w:r w:rsidRPr="0061607D">
        <w:rPr>
          <w:rFonts w:ascii="Times New Roman" w:eastAsia="Times New Roman" w:hAnsi="Times New Roman" w:cs="Times New Roman"/>
          <w:sz w:val="26"/>
          <w:szCs w:val="26"/>
          <w:lang w:eastAsia="ru-RU"/>
        </w:rPr>
        <w:t>в том числе 28 417,40 рубл</w:t>
      </w:r>
      <w:r w:rsidR="00866529">
        <w:rPr>
          <w:rFonts w:ascii="Times New Roman" w:eastAsia="Times New Roman" w:hAnsi="Times New Roman" w:cs="Times New Roman"/>
          <w:sz w:val="26"/>
          <w:szCs w:val="26"/>
          <w:lang w:eastAsia="ru-RU"/>
        </w:rPr>
        <w:t>я</w:t>
      </w:r>
      <w:r w:rsidRPr="0061607D">
        <w:rPr>
          <w:rFonts w:ascii="Times New Roman" w:eastAsia="Times New Roman" w:hAnsi="Times New Roman" w:cs="Times New Roman"/>
          <w:sz w:val="26"/>
          <w:szCs w:val="26"/>
          <w:lang w:eastAsia="ru-RU"/>
        </w:rPr>
        <w:t xml:space="preserve"> в 2021</w:t>
      </w:r>
      <w:r w:rsidR="00462829">
        <w:rPr>
          <w:rFonts w:ascii="Times New Roman" w:eastAsia="Times New Roman" w:hAnsi="Times New Roman" w:cs="Times New Roman"/>
          <w:sz w:val="26"/>
          <w:szCs w:val="26"/>
          <w:lang w:eastAsia="ru-RU"/>
        </w:rPr>
        <w:t> </w:t>
      </w:r>
      <w:r w:rsidRPr="0061607D">
        <w:rPr>
          <w:rFonts w:ascii="Times New Roman" w:eastAsia="Times New Roman" w:hAnsi="Times New Roman" w:cs="Times New Roman"/>
          <w:sz w:val="26"/>
          <w:szCs w:val="26"/>
          <w:lang w:eastAsia="ru-RU"/>
        </w:rPr>
        <w:t>году и по 31 031,40 рубл</w:t>
      </w:r>
      <w:r w:rsidR="00866529">
        <w:rPr>
          <w:rFonts w:ascii="Times New Roman" w:eastAsia="Times New Roman" w:hAnsi="Times New Roman" w:cs="Times New Roman"/>
          <w:sz w:val="26"/>
          <w:szCs w:val="26"/>
          <w:lang w:eastAsia="ru-RU"/>
        </w:rPr>
        <w:t>я</w:t>
      </w:r>
      <w:r w:rsidRPr="0061607D">
        <w:rPr>
          <w:rFonts w:ascii="Times New Roman" w:eastAsia="Times New Roman" w:hAnsi="Times New Roman" w:cs="Times New Roman"/>
          <w:sz w:val="26"/>
          <w:szCs w:val="26"/>
          <w:lang w:eastAsia="ru-RU"/>
        </w:rPr>
        <w:t xml:space="preserve"> в 2022 и 2023 годах </w:t>
      </w:r>
      <w:r w:rsidR="00511ED0" w:rsidRPr="0061607D">
        <w:rPr>
          <w:rFonts w:ascii="Times New Roman" w:eastAsia="Times New Roman" w:hAnsi="Times New Roman" w:cs="Times New Roman"/>
          <w:sz w:val="26"/>
          <w:szCs w:val="26"/>
          <w:lang w:eastAsia="ru-RU"/>
        </w:rPr>
        <w:t>(КБК 040 1101 05.1.01.20980 61</w:t>
      </w:r>
      <w:r w:rsidR="00774E25">
        <w:rPr>
          <w:rFonts w:ascii="Times New Roman" w:eastAsia="Times New Roman" w:hAnsi="Times New Roman" w:cs="Times New Roman"/>
          <w:sz w:val="26"/>
          <w:szCs w:val="26"/>
          <w:lang w:eastAsia="ru-RU"/>
        </w:rPr>
        <w:t>0</w:t>
      </w:r>
      <w:r w:rsidR="00511ED0" w:rsidRPr="0061607D">
        <w:rPr>
          <w:rFonts w:ascii="Times New Roman" w:eastAsia="Times New Roman" w:hAnsi="Times New Roman" w:cs="Times New Roman"/>
          <w:sz w:val="26"/>
          <w:szCs w:val="26"/>
          <w:lang w:eastAsia="ru-RU"/>
        </w:rPr>
        <w:t>)</w:t>
      </w:r>
      <w:r w:rsidR="00451559">
        <w:rPr>
          <w:rFonts w:ascii="Times New Roman" w:eastAsia="Times New Roman" w:hAnsi="Times New Roman" w:cs="Times New Roman"/>
          <w:sz w:val="26"/>
          <w:szCs w:val="26"/>
          <w:lang w:eastAsia="ru-RU"/>
        </w:rPr>
        <w:t xml:space="preserve">, </w:t>
      </w:r>
      <w:r w:rsidRPr="0061607D">
        <w:rPr>
          <w:rFonts w:ascii="Times New Roman" w:eastAsia="Times New Roman" w:hAnsi="Times New Roman" w:cs="Times New Roman"/>
          <w:sz w:val="26"/>
          <w:szCs w:val="26"/>
          <w:lang w:eastAsia="ru-RU"/>
        </w:rPr>
        <w:t>на содержание автотранспортных средств, подлежащих списанию в декабре 2020 года</w:t>
      </w:r>
      <w:r w:rsidR="00462829">
        <w:rPr>
          <w:rFonts w:ascii="Times New Roman" w:eastAsia="Times New Roman" w:hAnsi="Times New Roman" w:cs="Times New Roman"/>
          <w:sz w:val="26"/>
          <w:szCs w:val="26"/>
          <w:lang w:eastAsia="ru-RU"/>
        </w:rPr>
        <w:t> – </w:t>
      </w:r>
      <w:r w:rsidR="00306CE9">
        <w:rPr>
          <w:rFonts w:ascii="Times New Roman" w:eastAsia="Times New Roman" w:hAnsi="Times New Roman" w:cs="Times New Roman"/>
          <w:sz w:val="26"/>
          <w:szCs w:val="26"/>
          <w:lang w:eastAsia="ru-RU"/>
        </w:rPr>
        <w:t>январе 2021 года</w:t>
      </w:r>
      <w:r w:rsidRPr="0061607D">
        <w:rPr>
          <w:rFonts w:ascii="Times New Roman" w:eastAsia="Times New Roman" w:hAnsi="Times New Roman" w:cs="Times New Roman"/>
          <w:sz w:val="26"/>
          <w:szCs w:val="26"/>
          <w:lang w:eastAsia="ru-RU"/>
        </w:rPr>
        <w:t>.</w:t>
      </w:r>
    </w:p>
    <w:p w:rsidR="00A9049F" w:rsidRPr="005600F7" w:rsidRDefault="00A9049F" w:rsidP="00A9049F">
      <w:pPr>
        <w:spacing w:after="0" w:line="240" w:lineRule="auto"/>
        <w:ind w:firstLine="709"/>
        <w:jc w:val="both"/>
        <w:rPr>
          <w:rFonts w:ascii="Times New Roman" w:eastAsia="Times New Roman" w:hAnsi="Times New Roman" w:cs="Times New Roman"/>
          <w:sz w:val="26"/>
          <w:szCs w:val="26"/>
          <w:lang w:eastAsia="ru-RU"/>
        </w:rPr>
      </w:pPr>
      <w:r w:rsidRPr="0061607D">
        <w:rPr>
          <w:rFonts w:ascii="Times New Roman" w:eastAsia="Times New Roman" w:hAnsi="Times New Roman" w:cs="Times New Roman"/>
          <w:sz w:val="26"/>
          <w:szCs w:val="26"/>
          <w:lang w:eastAsia="ru-RU"/>
        </w:rPr>
        <w:t xml:space="preserve">Учитывая изложенное, предлагаем Администрации города </w:t>
      </w:r>
      <w:r w:rsidR="00A30A25" w:rsidRPr="00B2003F">
        <w:rPr>
          <w:rFonts w:ascii="Times New Roman" w:eastAsia="Times New Roman" w:hAnsi="Times New Roman" w:cs="Times New Roman"/>
          <w:sz w:val="26"/>
          <w:szCs w:val="26"/>
          <w:lang w:eastAsia="ru-RU"/>
        </w:rPr>
        <w:t>перераспределить</w:t>
      </w:r>
      <w:r w:rsidR="00A30A25">
        <w:rPr>
          <w:rFonts w:ascii="Times New Roman" w:eastAsia="Times New Roman" w:hAnsi="Times New Roman" w:cs="Times New Roman"/>
          <w:sz w:val="26"/>
          <w:szCs w:val="26"/>
          <w:lang w:eastAsia="ru-RU"/>
        </w:rPr>
        <w:t xml:space="preserve"> на другие статьи расходов бюджета или уменьшить</w:t>
      </w:r>
      <w:r w:rsidR="00A30A25" w:rsidRPr="00B2003F">
        <w:rPr>
          <w:rFonts w:ascii="Times New Roman" w:eastAsia="Times New Roman" w:hAnsi="Times New Roman" w:cs="Times New Roman"/>
          <w:sz w:val="26"/>
          <w:szCs w:val="26"/>
          <w:lang w:eastAsia="ru-RU"/>
        </w:rPr>
        <w:t xml:space="preserve"> </w:t>
      </w:r>
      <w:r w:rsidR="00A30A25">
        <w:rPr>
          <w:rFonts w:ascii="Times New Roman" w:eastAsia="Times New Roman" w:hAnsi="Times New Roman" w:cs="Times New Roman"/>
          <w:sz w:val="26"/>
          <w:szCs w:val="26"/>
          <w:lang w:eastAsia="ru-RU"/>
        </w:rPr>
        <w:t xml:space="preserve">(с соответствующей корректировкой дефицита бюджета) </w:t>
      </w:r>
      <w:r w:rsidRPr="0061607D">
        <w:rPr>
          <w:rFonts w:ascii="Times New Roman" w:eastAsia="Times New Roman" w:hAnsi="Times New Roman" w:cs="Times New Roman"/>
          <w:sz w:val="26"/>
          <w:szCs w:val="26"/>
          <w:lang w:eastAsia="ru-RU"/>
        </w:rPr>
        <w:t>средства</w:t>
      </w:r>
      <w:r w:rsidR="00462829">
        <w:rPr>
          <w:rFonts w:ascii="Times New Roman" w:eastAsia="Times New Roman" w:hAnsi="Times New Roman" w:cs="Times New Roman"/>
          <w:sz w:val="26"/>
          <w:szCs w:val="26"/>
          <w:lang w:eastAsia="ru-RU"/>
        </w:rPr>
        <w:t>,</w:t>
      </w:r>
      <w:r w:rsidRPr="0061607D">
        <w:rPr>
          <w:rFonts w:ascii="Times New Roman" w:eastAsia="Times New Roman" w:hAnsi="Times New Roman" w:cs="Times New Roman"/>
          <w:sz w:val="26"/>
          <w:szCs w:val="26"/>
          <w:lang w:eastAsia="ru-RU"/>
        </w:rPr>
        <w:t xml:space="preserve"> </w:t>
      </w:r>
      <w:r w:rsidR="00462829" w:rsidRPr="005600F7">
        <w:rPr>
          <w:rFonts w:ascii="Times New Roman" w:eastAsia="Times New Roman" w:hAnsi="Times New Roman" w:cs="Times New Roman"/>
          <w:sz w:val="26"/>
          <w:szCs w:val="26"/>
          <w:lang w:eastAsia="ru-RU"/>
        </w:rPr>
        <w:t>запланированные на содержание</w:t>
      </w:r>
      <w:r w:rsidR="00462829">
        <w:rPr>
          <w:rFonts w:ascii="Times New Roman" w:eastAsia="Times New Roman" w:hAnsi="Times New Roman" w:cs="Times New Roman"/>
          <w:sz w:val="26"/>
          <w:szCs w:val="26"/>
          <w:lang w:eastAsia="ru-RU"/>
        </w:rPr>
        <w:t xml:space="preserve"> 2 (двух) </w:t>
      </w:r>
      <w:r w:rsidR="00462829" w:rsidRPr="005600F7">
        <w:rPr>
          <w:rFonts w:ascii="Times New Roman" w:eastAsia="Times New Roman" w:hAnsi="Times New Roman" w:cs="Times New Roman"/>
          <w:sz w:val="26"/>
          <w:szCs w:val="26"/>
          <w:lang w:eastAsia="ru-RU"/>
        </w:rPr>
        <w:t>автотранспортных средств</w:t>
      </w:r>
      <w:r w:rsidR="00462829">
        <w:rPr>
          <w:rFonts w:ascii="Times New Roman" w:eastAsia="Times New Roman" w:hAnsi="Times New Roman" w:cs="Times New Roman"/>
          <w:sz w:val="26"/>
          <w:szCs w:val="26"/>
          <w:lang w:eastAsia="ru-RU"/>
        </w:rPr>
        <w:t>,</w:t>
      </w:r>
      <w:r w:rsidR="00462829" w:rsidRPr="0061607D">
        <w:rPr>
          <w:rFonts w:ascii="Times New Roman" w:eastAsia="Times New Roman" w:hAnsi="Times New Roman" w:cs="Times New Roman"/>
          <w:sz w:val="26"/>
          <w:szCs w:val="26"/>
          <w:lang w:eastAsia="ru-RU"/>
        </w:rPr>
        <w:t xml:space="preserve"> </w:t>
      </w:r>
      <w:r w:rsidRPr="0061607D">
        <w:rPr>
          <w:rFonts w:ascii="Times New Roman" w:eastAsia="Times New Roman" w:hAnsi="Times New Roman" w:cs="Times New Roman"/>
          <w:sz w:val="26"/>
          <w:szCs w:val="26"/>
          <w:lang w:eastAsia="ru-RU"/>
        </w:rPr>
        <w:t>в</w:t>
      </w:r>
      <w:r w:rsidR="00462829">
        <w:rPr>
          <w:rFonts w:ascii="Times New Roman" w:eastAsia="Times New Roman" w:hAnsi="Times New Roman" w:cs="Times New Roman"/>
          <w:sz w:val="26"/>
          <w:szCs w:val="26"/>
          <w:lang w:eastAsia="ru-RU"/>
        </w:rPr>
        <w:t xml:space="preserve"> общей</w:t>
      </w:r>
      <w:r w:rsidRPr="0061607D">
        <w:rPr>
          <w:rFonts w:ascii="Times New Roman" w:eastAsia="Times New Roman" w:hAnsi="Times New Roman" w:cs="Times New Roman"/>
          <w:sz w:val="26"/>
          <w:szCs w:val="26"/>
          <w:lang w:eastAsia="ru-RU"/>
        </w:rPr>
        <w:t xml:space="preserve"> сумме 90 480,00 рублей, в том числе 28</w:t>
      </w:r>
      <w:r w:rsidRPr="005600F7">
        <w:rPr>
          <w:rFonts w:ascii="Times New Roman" w:eastAsia="Times New Roman" w:hAnsi="Times New Roman" w:cs="Times New Roman"/>
          <w:sz w:val="26"/>
          <w:szCs w:val="26"/>
          <w:lang w:eastAsia="ru-RU"/>
        </w:rPr>
        <w:t> 417,40 рубл</w:t>
      </w:r>
      <w:r w:rsidR="00866529">
        <w:rPr>
          <w:rFonts w:ascii="Times New Roman" w:eastAsia="Times New Roman" w:hAnsi="Times New Roman" w:cs="Times New Roman"/>
          <w:sz w:val="26"/>
          <w:szCs w:val="26"/>
          <w:lang w:eastAsia="ru-RU"/>
        </w:rPr>
        <w:t>я</w:t>
      </w:r>
      <w:r w:rsidRPr="005600F7">
        <w:rPr>
          <w:rFonts w:ascii="Times New Roman" w:eastAsia="Times New Roman" w:hAnsi="Times New Roman" w:cs="Times New Roman"/>
          <w:sz w:val="26"/>
          <w:szCs w:val="26"/>
          <w:lang w:eastAsia="ru-RU"/>
        </w:rPr>
        <w:t xml:space="preserve"> в 2021 году и по 31 031,40 рубл</w:t>
      </w:r>
      <w:r w:rsidR="00866529">
        <w:rPr>
          <w:rFonts w:ascii="Times New Roman" w:eastAsia="Times New Roman" w:hAnsi="Times New Roman" w:cs="Times New Roman"/>
          <w:sz w:val="26"/>
          <w:szCs w:val="26"/>
          <w:lang w:eastAsia="ru-RU"/>
        </w:rPr>
        <w:t>я</w:t>
      </w:r>
      <w:r w:rsidRPr="005600F7">
        <w:rPr>
          <w:rFonts w:ascii="Times New Roman" w:eastAsia="Times New Roman" w:hAnsi="Times New Roman" w:cs="Times New Roman"/>
          <w:sz w:val="26"/>
          <w:szCs w:val="26"/>
          <w:lang w:eastAsia="ru-RU"/>
        </w:rPr>
        <w:t xml:space="preserve"> в 2022 и 2023 годах</w:t>
      </w:r>
      <w:r w:rsidR="00AB4ABA">
        <w:rPr>
          <w:rFonts w:ascii="Times New Roman" w:eastAsia="Times New Roman" w:hAnsi="Times New Roman" w:cs="Times New Roman"/>
          <w:sz w:val="26"/>
          <w:szCs w:val="26"/>
          <w:lang w:eastAsia="ru-RU"/>
        </w:rPr>
        <w:t xml:space="preserve"> </w:t>
      </w:r>
      <w:r w:rsidR="00A30A25">
        <w:rPr>
          <w:rFonts w:ascii="Times New Roman" w:eastAsia="Times New Roman" w:hAnsi="Times New Roman" w:cs="Times New Roman"/>
          <w:sz w:val="26"/>
          <w:szCs w:val="26"/>
          <w:lang w:eastAsia="ru-RU"/>
        </w:rPr>
        <w:br/>
      </w:r>
      <w:r w:rsidR="00AB4ABA" w:rsidRPr="005600F7">
        <w:rPr>
          <w:rFonts w:ascii="Times New Roman" w:eastAsia="Times New Roman" w:hAnsi="Times New Roman" w:cs="Times New Roman"/>
          <w:sz w:val="26"/>
          <w:szCs w:val="26"/>
          <w:lang w:eastAsia="ru-RU"/>
        </w:rPr>
        <w:t>(КБК 040 1101 05.1.01.20980 61</w:t>
      </w:r>
      <w:r w:rsidR="00673FB3">
        <w:rPr>
          <w:rFonts w:ascii="Times New Roman" w:eastAsia="Times New Roman" w:hAnsi="Times New Roman" w:cs="Times New Roman"/>
          <w:sz w:val="26"/>
          <w:szCs w:val="26"/>
          <w:lang w:eastAsia="ru-RU"/>
        </w:rPr>
        <w:t>0</w:t>
      </w:r>
      <w:r w:rsidR="00AB4ABA" w:rsidRPr="005600F7">
        <w:rPr>
          <w:rFonts w:ascii="Times New Roman" w:eastAsia="Times New Roman" w:hAnsi="Times New Roman" w:cs="Times New Roman"/>
          <w:sz w:val="26"/>
          <w:szCs w:val="26"/>
          <w:lang w:eastAsia="ru-RU"/>
        </w:rPr>
        <w:t>)</w:t>
      </w:r>
      <w:r w:rsidRPr="005600F7">
        <w:rPr>
          <w:rFonts w:ascii="Times New Roman" w:eastAsia="Times New Roman" w:hAnsi="Times New Roman" w:cs="Times New Roman"/>
          <w:sz w:val="26"/>
          <w:szCs w:val="26"/>
          <w:lang w:eastAsia="ru-RU"/>
        </w:rPr>
        <w:t xml:space="preserve">, </w:t>
      </w:r>
      <w:r w:rsidR="00462829">
        <w:rPr>
          <w:rFonts w:ascii="Times New Roman" w:eastAsia="Times New Roman" w:hAnsi="Times New Roman" w:cs="Times New Roman"/>
          <w:sz w:val="26"/>
          <w:szCs w:val="26"/>
          <w:lang w:eastAsia="ru-RU"/>
        </w:rPr>
        <w:t>в связи с</w:t>
      </w:r>
      <w:r w:rsidR="005E37FF">
        <w:rPr>
          <w:rFonts w:ascii="Times New Roman" w:eastAsia="Times New Roman" w:hAnsi="Times New Roman" w:cs="Times New Roman"/>
          <w:sz w:val="26"/>
          <w:szCs w:val="26"/>
          <w:lang w:eastAsia="ru-RU"/>
        </w:rPr>
        <w:t>о</w:t>
      </w:r>
      <w:r w:rsidR="00462829">
        <w:rPr>
          <w:rFonts w:ascii="Times New Roman" w:eastAsia="Times New Roman" w:hAnsi="Times New Roman" w:cs="Times New Roman"/>
          <w:sz w:val="26"/>
          <w:szCs w:val="26"/>
          <w:lang w:eastAsia="ru-RU"/>
        </w:rPr>
        <w:t xml:space="preserve"> </w:t>
      </w:r>
      <w:r w:rsidRPr="005600F7">
        <w:rPr>
          <w:rFonts w:ascii="Times New Roman" w:eastAsia="Times New Roman" w:hAnsi="Times New Roman" w:cs="Times New Roman"/>
          <w:sz w:val="26"/>
          <w:szCs w:val="26"/>
          <w:lang w:eastAsia="ru-RU"/>
        </w:rPr>
        <w:t>списани</w:t>
      </w:r>
      <w:r w:rsidR="005E37FF">
        <w:rPr>
          <w:rFonts w:ascii="Times New Roman" w:eastAsia="Times New Roman" w:hAnsi="Times New Roman" w:cs="Times New Roman"/>
          <w:sz w:val="26"/>
          <w:szCs w:val="26"/>
          <w:lang w:eastAsia="ru-RU"/>
        </w:rPr>
        <w:t>ем</w:t>
      </w:r>
      <w:r w:rsidRPr="005600F7">
        <w:rPr>
          <w:rFonts w:ascii="Times New Roman" w:eastAsia="Times New Roman" w:hAnsi="Times New Roman" w:cs="Times New Roman"/>
          <w:sz w:val="26"/>
          <w:szCs w:val="26"/>
          <w:lang w:eastAsia="ru-RU"/>
        </w:rPr>
        <w:t xml:space="preserve"> </w:t>
      </w:r>
      <w:r w:rsidR="00A30A25">
        <w:rPr>
          <w:rFonts w:ascii="Times New Roman" w:eastAsia="Times New Roman" w:hAnsi="Times New Roman" w:cs="Times New Roman"/>
          <w:sz w:val="26"/>
          <w:szCs w:val="26"/>
          <w:lang w:eastAsia="ru-RU"/>
        </w:rPr>
        <w:t>этих автомобилей</w:t>
      </w:r>
      <w:r w:rsidRPr="005600F7">
        <w:rPr>
          <w:rFonts w:ascii="Times New Roman" w:eastAsia="Times New Roman" w:hAnsi="Times New Roman" w:cs="Times New Roman"/>
          <w:sz w:val="26"/>
          <w:szCs w:val="26"/>
          <w:lang w:eastAsia="ru-RU"/>
        </w:rPr>
        <w:t>.</w:t>
      </w:r>
    </w:p>
    <w:p w:rsidR="00A9049F" w:rsidRPr="005600F7" w:rsidRDefault="00A9049F" w:rsidP="00A9049F">
      <w:pPr>
        <w:spacing w:after="0" w:line="240" w:lineRule="auto"/>
        <w:ind w:firstLine="709"/>
        <w:jc w:val="both"/>
        <w:rPr>
          <w:rFonts w:ascii="Times New Roman" w:eastAsia="Times New Roman" w:hAnsi="Times New Roman" w:cs="Times New Roman"/>
          <w:sz w:val="8"/>
          <w:szCs w:val="8"/>
          <w:lang w:eastAsia="ru-RU"/>
        </w:rPr>
      </w:pPr>
    </w:p>
    <w:p w:rsidR="00A9049F" w:rsidRPr="00683156" w:rsidRDefault="008D20F9" w:rsidP="00A9049F">
      <w:pPr>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6</w:t>
      </w:r>
      <w:r w:rsidR="00A9049F" w:rsidRPr="00683156">
        <w:rPr>
          <w:rFonts w:ascii="Times New Roman" w:eastAsia="Times New Roman" w:hAnsi="Times New Roman" w:cs="Times New Roman"/>
          <w:sz w:val="26"/>
          <w:szCs w:val="26"/>
          <w:lang w:eastAsia="ru-RU"/>
        </w:rPr>
        <w:t xml:space="preserve">. В проекте бюджета города </w:t>
      </w:r>
      <w:r w:rsidR="00DA7D84">
        <w:rPr>
          <w:rFonts w:ascii="Times New Roman" w:eastAsia="Times New Roman" w:hAnsi="Times New Roman" w:cs="Times New Roman"/>
          <w:sz w:val="26"/>
          <w:szCs w:val="26"/>
          <w:lang w:eastAsia="ru-RU"/>
        </w:rPr>
        <w:t>на</w:t>
      </w:r>
      <w:r w:rsidR="00A9049F" w:rsidRPr="00683156">
        <w:rPr>
          <w:rFonts w:ascii="Times New Roman" w:eastAsia="Times New Roman" w:hAnsi="Times New Roman" w:cs="Times New Roman"/>
          <w:sz w:val="26"/>
          <w:szCs w:val="26"/>
          <w:lang w:eastAsia="ru-RU"/>
        </w:rPr>
        <w:t xml:space="preserve"> 2021-2023 год</w:t>
      </w:r>
      <w:r w:rsidR="00DA7D84">
        <w:rPr>
          <w:rFonts w:ascii="Times New Roman" w:eastAsia="Times New Roman" w:hAnsi="Times New Roman" w:cs="Times New Roman"/>
          <w:sz w:val="26"/>
          <w:szCs w:val="26"/>
          <w:lang w:eastAsia="ru-RU"/>
        </w:rPr>
        <w:t xml:space="preserve">ы </w:t>
      </w:r>
      <w:r w:rsidR="00A9049F" w:rsidRPr="00683156">
        <w:rPr>
          <w:rFonts w:ascii="Times New Roman" w:eastAsia="Times New Roman" w:hAnsi="Times New Roman" w:cs="Times New Roman"/>
          <w:sz w:val="26"/>
          <w:szCs w:val="26"/>
          <w:lang w:eastAsia="ru-RU"/>
        </w:rPr>
        <w:t xml:space="preserve">МБУ СП СШОР № 1 и МАУ СП СШОР «Олимп» </w:t>
      </w:r>
      <w:r w:rsidR="00792BE2">
        <w:rPr>
          <w:rFonts w:ascii="Times New Roman" w:eastAsia="Times New Roman" w:hAnsi="Times New Roman" w:cs="Times New Roman"/>
          <w:sz w:val="26"/>
          <w:szCs w:val="26"/>
          <w:lang w:eastAsia="ru-RU"/>
        </w:rPr>
        <w:t xml:space="preserve">ошибочно </w:t>
      </w:r>
      <w:r w:rsidR="00A9049F" w:rsidRPr="00683156">
        <w:rPr>
          <w:rFonts w:ascii="Times New Roman" w:eastAsia="Times New Roman" w:hAnsi="Times New Roman" w:cs="Times New Roman"/>
          <w:sz w:val="26"/>
          <w:szCs w:val="26"/>
          <w:lang w:eastAsia="ru-RU"/>
        </w:rPr>
        <w:t xml:space="preserve">дважды запланированы средства </w:t>
      </w:r>
      <w:r w:rsidR="00A30A25" w:rsidRPr="00683156">
        <w:rPr>
          <w:rFonts w:ascii="Times New Roman" w:eastAsia="Times New Roman" w:hAnsi="Times New Roman" w:cs="Times New Roman"/>
          <w:sz w:val="26"/>
          <w:szCs w:val="26"/>
          <w:lang w:eastAsia="ru-RU"/>
        </w:rPr>
        <w:t xml:space="preserve">на </w:t>
      </w:r>
      <w:r w:rsidR="00A30A25">
        <w:rPr>
          <w:rFonts w:ascii="Times New Roman" w:eastAsia="Times New Roman" w:hAnsi="Times New Roman" w:cs="Times New Roman"/>
          <w:sz w:val="26"/>
          <w:szCs w:val="26"/>
          <w:lang w:eastAsia="ru-RU"/>
        </w:rPr>
        <w:t>услуги по</w:t>
      </w:r>
      <w:r w:rsidR="00A30A25" w:rsidRPr="00683156">
        <w:rPr>
          <w:rFonts w:ascii="Times New Roman" w:eastAsia="Times New Roman" w:hAnsi="Times New Roman" w:cs="Times New Roman"/>
          <w:sz w:val="26"/>
          <w:szCs w:val="26"/>
          <w:lang w:eastAsia="ru-RU"/>
        </w:rPr>
        <w:t xml:space="preserve"> вывозу снега </w:t>
      </w:r>
      <w:r w:rsidR="00A9049F" w:rsidRPr="00683156">
        <w:rPr>
          <w:rFonts w:ascii="Times New Roman" w:eastAsia="Times New Roman" w:hAnsi="Times New Roman" w:cs="Times New Roman"/>
          <w:sz w:val="26"/>
          <w:szCs w:val="26"/>
          <w:lang w:eastAsia="ru-RU"/>
        </w:rPr>
        <w:t>в</w:t>
      </w:r>
      <w:r w:rsidR="004F59E7">
        <w:rPr>
          <w:rFonts w:ascii="Times New Roman" w:eastAsia="Times New Roman" w:hAnsi="Times New Roman" w:cs="Times New Roman"/>
          <w:sz w:val="26"/>
          <w:szCs w:val="26"/>
          <w:lang w:eastAsia="ru-RU"/>
        </w:rPr>
        <w:t xml:space="preserve"> </w:t>
      </w:r>
      <w:r w:rsidR="00A9049F" w:rsidRPr="00683156">
        <w:rPr>
          <w:rFonts w:ascii="Times New Roman" w:eastAsia="Times New Roman" w:hAnsi="Times New Roman" w:cs="Times New Roman"/>
          <w:sz w:val="26"/>
          <w:szCs w:val="26"/>
          <w:lang w:eastAsia="ru-RU"/>
        </w:rPr>
        <w:t>сумме 10 181 814,36 рубл</w:t>
      </w:r>
      <w:r w:rsidR="00EA0FCD">
        <w:rPr>
          <w:rFonts w:ascii="Times New Roman" w:eastAsia="Times New Roman" w:hAnsi="Times New Roman" w:cs="Times New Roman"/>
          <w:sz w:val="26"/>
          <w:szCs w:val="26"/>
          <w:lang w:eastAsia="ru-RU"/>
        </w:rPr>
        <w:t>я</w:t>
      </w:r>
      <w:r w:rsidR="004F59E7">
        <w:rPr>
          <w:rFonts w:ascii="Times New Roman" w:eastAsia="Times New Roman" w:hAnsi="Times New Roman" w:cs="Times New Roman"/>
          <w:sz w:val="26"/>
          <w:szCs w:val="26"/>
          <w:lang w:eastAsia="ru-RU"/>
        </w:rPr>
        <w:t xml:space="preserve"> (КБК 040 1101 </w:t>
      </w:r>
      <w:r w:rsidR="004F59E7" w:rsidRPr="00683156">
        <w:rPr>
          <w:rFonts w:ascii="Times New Roman" w:eastAsia="Times New Roman" w:hAnsi="Times New Roman" w:cs="Times New Roman"/>
          <w:sz w:val="26"/>
          <w:szCs w:val="26"/>
          <w:lang w:eastAsia="ru-RU"/>
        </w:rPr>
        <w:t>05.2.02.20980 </w:t>
      </w:r>
      <w:r w:rsidR="004F59E7" w:rsidRPr="00931438">
        <w:rPr>
          <w:rFonts w:ascii="Times New Roman" w:eastAsia="Times New Roman" w:hAnsi="Times New Roman" w:cs="Times New Roman"/>
          <w:sz w:val="26"/>
          <w:szCs w:val="26"/>
          <w:lang w:eastAsia="ru-RU"/>
        </w:rPr>
        <w:t>61</w:t>
      </w:r>
      <w:r w:rsidR="004A38CB">
        <w:rPr>
          <w:rFonts w:ascii="Times New Roman" w:eastAsia="Times New Roman" w:hAnsi="Times New Roman" w:cs="Times New Roman"/>
          <w:sz w:val="26"/>
          <w:szCs w:val="26"/>
          <w:lang w:eastAsia="ru-RU"/>
        </w:rPr>
        <w:t>0</w:t>
      </w:r>
      <w:r w:rsidR="004F59E7" w:rsidRPr="00683156">
        <w:rPr>
          <w:rFonts w:ascii="Times New Roman" w:eastAsia="Times New Roman" w:hAnsi="Times New Roman" w:cs="Times New Roman"/>
          <w:sz w:val="26"/>
          <w:szCs w:val="26"/>
          <w:lang w:eastAsia="ru-RU"/>
        </w:rPr>
        <w:t>, 62</w:t>
      </w:r>
      <w:r w:rsidR="004A38CB">
        <w:rPr>
          <w:rFonts w:ascii="Times New Roman" w:eastAsia="Times New Roman" w:hAnsi="Times New Roman" w:cs="Times New Roman"/>
          <w:sz w:val="26"/>
          <w:szCs w:val="26"/>
          <w:lang w:eastAsia="ru-RU"/>
        </w:rPr>
        <w:t>0</w:t>
      </w:r>
      <w:r w:rsidR="004F59E7" w:rsidRPr="00683156">
        <w:rPr>
          <w:rFonts w:ascii="Times New Roman" w:eastAsia="Times New Roman" w:hAnsi="Times New Roman" w:cs="Times New Roman"/>
          <w:sz w:val="26"/>
          <w:szCs w:val="26"/>
          <w:lang w:eastAsia="ru-RU"/>
        </w:rPr>
        <w:t>)</w:t>
      </w:r>
      <w:r w:rsidR="00A9049F" w:rsidRPr="00683156">
        <w:rPr>
          <w:rFonts w:ascii="Times New Roman" w:eastAsia="Times New Roman" w:hAnsi="Times New Roman" w:cs="Times New Roman"/>
          <w:sz w:val="26"/>
          <w:szCs w:val="26"/>
          <w:lang w:eastAsia="ru-RU"/>
        </w:rPr>
        <w:t xml:space="preserve">, </w:t>
      </w:r>
      <w:r w:rsidR="00A30A25">
        <w:rPr>
          <w:rFonts w:ascii="Times New Roman" w:eastAsia="Times New Roman" w:hAnsi="Times New Roman" w:cs="Times New Roman"/>
          <w:sz w:val="26"/>
          <w:szCs w:val="26"/>
          <w:lang w:eastAsia="ru-RU"/>
        </w:rPr>
        <w:t xml:space="preserve">в том числе </w:t>
      </w:r>
      <w:r w:rsidR="00A9049F" w:rsidRPr="00683156">
        <w:rPr>
          <w:rFonts w:ascii="Times New Roman" w:eastAsia="Times New Roman" w:hAnsi="Times New Roman" w:cs="Times New Roman"/>
          <w:sz w:val="26"/>
          <w:szCs w:val="26"/>
          <w:lang w:eastAsia="ru-RU"/>
        </w:rPr>
        <w:t>по 3 393 938,12 рубл</w:t>
      </w:r>
      <w:r w:rsidR="00EA0FCD">
        <w:rPr>
          <w:rFonts w:ascii="Times New Roman" w:eastAsia="Times New Roman" w:hAnsi="Times New Roman" w:cs="Times New Roman"/>
          <w:sz w:val="26"/>
          <w:szCs w:val="26"/>
          <w:lang w:eastAsia="ru-RU"/>
        </w:rPr>
        <w:t>я</w:t>
      </w:r>
      <w:r w:rsidR="00A9049F" w:rsidRPr="00683156">
        <w:rPr>
          <w:rFonts w:ascii="Times New Roman" w:eastAsia="Times New Roman" w:hAnsi="Times New Roman" w:cs="Times New Roman"/>
          <w:sz w:val="26"/>
          <w:szCs w:val="26"/>
          <w:lang w:eastAsia="ru-RU"/>
        </w:rPr>
        <w:t xml:space="preserve"> ежегодно </w:t>
      </w:r>
      <w:r w:rsidR="004F59E7">
        <w:rPr>
          <w:rFonts w:ascii="Times New Roman" w:eastAsia="Times New Roman" w:hAnsi="Times New Roman" w:cs="Times New Roman"/>
          <w:sz w:val="26"/>
          <w:szCs w:val="26"/>
          <w:lang w:eastAsia="ru-RU"/>
        </w:rPr>
        <w:t xml:space="preserve">(из них: </w:t>
      </w:r>
      <w:r w:rsidR="004F59E7" w:rsidRPr="00683156">
        <w:rPr>
          <w:rFonts w:ascii="Times New Roman" w:eastAsia="Times New Roman" w:hAnsi="Times New Roman" w:cs="Times New Roman"/>
          <w:sz w:val="26"/>
          <w:szCs w:val="26"/>
          <w:lang w:eastAsia="ru-RU"/>
        </w:rPr>
        <w:t>МБУ СП СШОР № 1</w:t>
      </w:r>
      <w:r w:rsidR="004F59E7">
        <w:rPr>
          <w:rFonts w:ascii="Times New Roman" w:eastAsia="Times New Roman" w:hAnsi="Times New Roman" w:cs="Times New Roman"/>
          <w:sz w:val="26"/>
          <w:szCs w:val="26"/>
          <w:lang w:eastAsia="ru-RU"/>
        </w:rPr>
        <w:t xml:space="preserve"> в общей сумме </w:t>
      </w:r>
      <w:r w:rsidR="00A30A25">
        <w:rPr>
          <w:rFonts w:ascii="Times New Roman" w:eastAsia="Times New Roman" w:hAnsi="Times New Roman" w:cs="Times New Roman"/>
          <w:sz w:val="26"/>
          <w:szCs w:val="26"/>
          <w:lang w:eastAsia="ru-RU"/>
        </w:rPr>
        <w:t xml:space="preserve">1 687 843,98 рубля, в том числе </w:t>
      </w:r>
      <w:r w:rsidR="00A9049F" w:rsidRPr="00683156">
        <w:rPr>
          <w:rFonts w:ascii="Times New Roman" w:eastAsia="Times New Roman" w:hAnsi="Times New Roman" w:cs="Times New Roman"/>
          <w:sz w:val="26"/>
          <w:szCs w:val="26"/>
          <w:lang w:eastAsia="ru-RU"/>
        </w:rPr>
        <w:t>по 562 614,66 рубл</w:t>
      </w:r>
      <w:r w:rsidR="00EA0FCD">
        <w:rPr>
          <w:rFonts w:ascii="Times New Roman" w:eastAsia="Times New Roman" w:hAnsi="Times New Roman" w:cs="Times New Roman"/>
          <w:sz w:val="26"/>
          <w:szCs w:val="26"/>
          <w:lang w:eastAsia="ru-RU"/>
        </w:rPr>
        <w:t>я</w:t>
      </w:r>
      <w:r w:rsidR="00A30A25">
        <w:rPr>
          <w:rFonts w:ascii="Times New Roman" w:eastAsia="Times New Roman" w:hAnsi="Times New Roman" w:cs="Times New Roman"/>
          <w:sz w:val="26"/>
          <w:szCs w:val="26"/>
          <w:lang w:eastAsia="ru-RU"/>
        </w:rPr>
        <w:t xml:space="preserve"> ежегодно</w:t>
      </w:r>
      <w:r w:rsidR="004F59E7">
        <w:rPr>
          <w:rFonts w:ascii="Times New Roman" w:eastAsia="Times New Roman" w:hAnsi="Times New Roman" w:cs="Times New Roman"/>
          <w:sz w:val="26"/>
          <w:szCs w:val="26"/>
          <w:lang w:eastAsia="ru-RU"/>
        </w:rPr>
        <w:t xml:space="preserve">, </w:t>
      </w:r>
      <w:r w:rsidR="004F59E7" w:rsidRPr="00683156">
        <w:rPr>
          <w:rFonts w:ascii="Times New Roman" w:eastAsia="Times New Roman" w:hAnsi="Times New Roman" w:cs="Times New Roman"/>
          <w:sz w:val="26"/>
          <w:szCs w:val="26"/>
          <w:lang w:eastAsia="ru-RU"/>
        </w:rPr>
        <w:t>МАУ СП СШОР «Олимп»</w:t>
      </w:r>
      <w:r w:rsidR="00A9049F" w:rsidRPr="00683156">
        <w:rPr>
          <w:rFonts w:ascii="Times New Roman" w:eastAsia="Times New Roman" w:hAnsi="Times New Roman" w:cs="Times New Roman"/>
          <w:sz w:val="26"/>
          <w:szCs w:val="26"/>
          <w:lang w:eastAsia="ru-RU"/>
        </w:rPr>
        <w:t xml:space="preserve"> </w:t>
      </w:r>
      <w:r w:rsidR="004F59E7">
        <w:rPr>
          <w:rFonts w:ascii="Times New Roman" w:eastAsia="Times New Roman" w:hAnsi="Times New Roman" w:cs="Times New Roman"/>
          <w:sz w:val="26"/>
          <w:szCs w:val="26"/>
          <w:lang w:eastAsia="ru-RU"/>
        </w:rPr>
        <w:t xml:space="preserve">в сумме 8 493 970,38 рубля, в том числе </w:t>
      </w:r>
      <w:r w:rsidR="00A9049F" w:rsidRPr="00683156">
        <w:rPr>
          <w:rFonts w:ascii="Times New Roman" w:eastAsia="Times New Roman" w:hAnsi="Times New Roman" w:cs="Times New Roman"/>
          <w:sz w:val="26"/>
          <w:szCs w:val="26"/>
          <w:lang w:eastAsia="ru-RU"/>
        </w:rPr>
        <w:t>по 2</w:t>
      </w:r>
      <w:r w:rsidR="00A9049F">
        <w:rPr>
          <w:rFonts w:ascii="Times New Roman" w:eastAsia="Times New Roman" w:hAnsi="Times New Roman" w:cs="Times New Roman"/>
          <w:sz w:val="26"/>
          <w:szCs w:val="26"/>
          <w:lang w:eastAsia="ru-RU"/>
        </w:rPr>
        <w:t> </w:t>
      </w:r>
      <w:r w:rsidR="00A9049F" w:rsidRPr="00683156">
        <w:rPr>
          <w:rFonts w:ascii="Times New Roman" w:eastAsia="Times New Roman" w:hAnsi="Times New Roman" w:cs="Times New Roman"/>
          <w:sz w:val="26"/>
          <w:szCs w:val="26"/>
          <w:lang w:eastAsia="ru-RU"/>
        </w:rPr>
        <w:t>831</w:t>
      </w:r>
      <w:r w:rsidR="00A9049F">
        <w:rPr>
          <w:rFonts w:ascii="Times New Roman" w:eastAsia="Times New Roman" w:hAnsi="Times New Roman" w:cs="Times New Roman"/>
          <w:sz w:val="26"/>
          <w:szCs w:val="26"/>
          <w:lang w:eastAsia="ru-RU"/>
        </w:rPr>
        <w:t> </w:t>
      </w:r>
      <w:r w:rsidR="00A9049F" w:rsidRPr="00683156">
        <w:rPr>
          <w:rFonts w:ascii="Times New Roman" w:eastAsia="Times New Roman" w:hAnsi="Times New Roman" w:cs="Times New Roman"/>
          <w:sz w:val="26"/>
          <w:szCs w:val="26"/>
          <w:lang w:eastAsia="ru-RU"/>
        </w:rPr>
        <w:t>323,46 рубл</w:t>
      </w:r>
      <w:r w:rsidR="00EA0FCD">
        <w:rPr>
          <w:rFonts w:ascii="Times New Roman" w:eastAsia="Times New Roman" w:hAnsi="Times New Roman" w:cs="Times New Roman"/>
          <w:sz w:val="26"/>
          <w:szCs w:val="26"/>
          <w:lang w:eastAsia="ru-RU"/>
        </w:rPr>
        <w:t>я</w:t>
      </w:r>
      <w:r w:rsidR="004F59E7">
        <w:rPr>
          <w:rFonts w:ascii="Times New Roman" w:eastAsia="Times New Roman" w:hAnsi="Times New Roman" w:cs="Times New Roman"/>
          <w:sz w:val="26"/>
          <w:szCs w:val="26"/>
          <w:lang w:eastAsia="ru-RU"/>
        </w:rPr>
        <w:t xml:space="preserve"> ежегодно</w:t>
      </w:r>
      <w:r w:rsidR="00A9049F" w:rsidRPr="00683156">
        <w:rPr>
          <w:rFonts w:ascii="Times New Roman" w:eastAsia="Times New Roman" w:hAnsi="Times New Roman" w:cs="Times New Roman"/>
          <w:sz w:val="26"/>
          <w:szCs w:val="26"/>
          <w:lang w:eastAsia="ru-RU"/>
        </w:rPr>
        <w:t>).</w:t>
      </w:r>
    </w:p>
    <w:p w:rsidR="00A9049F" w:rsidRDefault="00A9049F" w:rsidP="00A9049F">
      <w:pPr>
        <w:spacing w:after="0" w:line="240" w:lineRule="auto"/>
        <w:ind w:firstLine="709"/>
        <w:jc w:val="both"/>
        <w:rPr>
          <w:rFonts w:ascii="Times New Roman" w:eastAsia="Times New Roman" w:hAnsi="Times New Roman" w:cs="Times New Roman"/>
          <w:sz w:val="26"/>
          <w:szCs w:val="26"/>
          <w:lang w:eastAsia="ru-RU"/>
        </w:rPr>
      </w:pPr>
      <w:r w:rsidRPr="00683156">
        <w:rPr>
          <w:rFonts w:ascii="Times New Roman" w:eastAsia="Times New Roman" w:hAnsi="Times New Roman" w:cs="Times New Roman"/>
          <w:sz w:val="26"/>
          <w:szCs w:val="26"/>
          <w:lang w:eastAsia="ru-RU"/>
        </w:rPr>
        <w:t xml:space="preserve">Учитывая изложенное, предлагаем Администрации города </w:t>
      </w:r>
      <w:r w:rsidR="004F59E7" w:rsidRPr="00B2003F">
        <w:rPr>
          <w:rFonts w:ascii="Times New Roman" w:eastAsia="Times New Roman" w:hAnsi="Times New Roman" w:cs="Times New Roman"/>
          <w:sz w:val="26"/>
          <w:szCs w:val="26"/>
          <w:lang w:eastAsia="ru-RU"/>
        </w:rPr>
        <w:t>перераспределить</w:t>
      </w:r>
      <w:r w:rsidR="004F59E7">
        <w:rPr>
          <w:rFonts w:ascii="Times New Roman" w:eastAsia="Times New Roman" w:hAnsi="Times New Roman" w:cs="Times New Roman"/>
          <w:sz w:val="26"/>
          <w:szCs w:val="26"/>
          <w:lang w:eastAsia="ru-RU"/>
        </w:rPr>
        <w:t xml:space="preserve"> на другие статьи расходов бюджета или уменьшить</w:t>
      </w:r>
      <w:r w:rsidR="004F59E7" w:rsidRPr="00B2003F">
        <w:rPr>
          <w:rFonts w:ascii="Times New Roman" w:eastAsia="Times New Roman" w:hAnsi="Times New Roman" w:cs="Times New Roman"/>
          <w:sz w:val="26"/>
          <w:szCs w:val="26"/>
          <w:lang w:eastAsia="ru-RU"/>
        </w:rPr>
        <w:t xml:space="preserve"> </w:t>
      </w:r>
      <w:r w:rsidR="004F59E7">
        <w:rPr>
          <w:rFonts w:ascii="Times New Roman" w:eastAsia="Times New Roman" w:hAnsi="Times New Roman" w:cs="Times New Roman"/>
          <w:sz w:val="26"/>
          <w:szCs w:val="26"/>
          <w:lang w:eastAsia="ru-RU"/>
        </w:rPr>
        <w:t xml:space="preserve">(с соответствующей корректировкой дефицита бюджета) </w:t>
      </w:r>
      <w:r w:rsidR="004F59E7" w:rsidRPr="0061607D">
        <w:rPr>
          <w:rFonts w:ascii="Times New Roman" w:eastAsia="Times New Roman" w:hAnsi="Times New Roman" w:cs="Times New Roman"/>
          <w:sz w:val="26"/>
          <w:szCs w:val="26"/>
          <w:lang w:eastAsia="ru-RU"/>
        </w:rPr>
        <w:t>средства</w:t>
      </w:r>
      <w:r w:rsidR="004F59E7">
        <w:rPr>
          <w:rFonts w:ascii="Times New Roman" w:eastAsia="Times New Roman" w:hAnsi="Times New Roman" w:cs="Times New Roman"/>
          <w:sz w:val="26"/>
          <w:szCs w:val="26"/>
          <w:lang w:eastAsia="ru-RU"/>
        </w:rPr>
        <w:t>,</w:t>
      </w:r>
      <w:r w:rsidR="004F59E7" w:rsidRPr="004F59E7">
        <w:rPr>
          <w:rFonts w:ascii="Times New Roman" w:eastAsia="Times New Roman" w:hAnsi="Times New Roman" w:cs="Times New Roman"/>
          <w:sz w:val="26"/>
          <w:szCs w:val="26"/>
          <w:lang w:eastAsia="ru-RU"/>
        </w:rPr>
        <w:t xml:space="preserve"> </w:t>
      </w:r>
      <w:r w:rsidR="004F59E7" w:rsidRPr="00683156">
        <w:rPr>
          <w:rFonts w:ascii="Times New Roman" w:eastAsia="Times New Roman" w:hAnsi="Times New Roman" w:cs="Times New Roman"/>
          <w:sz w:val="26"/>
          <w:szCs w:val="26"/>
          <w:lang w:eastAsia="ru-RU"/>
        </w:rPr>
        <w:t xml:space="preserve">запланированные на </w:t>
      </w:r>
      <w:r w:rsidR="00792BE2">
        <w:rPr>
          <w:rFonts w:ascii="Times New Roman" w:eastAsia="Times New Roman" w:hAnsi="Times New Roman" w:cs="Times New Roman"/>
          <w:sz w:val="26"/>
          <w:szCs w:val="26"/>
          <w:lang w:eastAsia="ru-RU"/>
        </w:rPr>
        <w:t xml:space="preserve">услуги </w:t>
      </w:r>
      <w:r w:rsidR="004F59E7" w:rsidRPr="00683156">
        <w:rPr>
          <w:rFonts w:ascii="Times New Roman" w:eastAsia="Times New Roman" w:hAnsi="Times New Roman" w:cs="Times New Roman"/>
          <w:sz w:val="26"/>
          <w:szCs w:val="26"/>
          <w:lang w:eastAsia="ru-RU"/>
        </w:rPr>
        <w:t>по вывозу снега</w:t>
      </w:r>
      <w:r w:rsidR="00792BE2">
        <w:rPr>
          <w:rFonts w:ascii="Times New Roman" w:eastAsia="Times New Roman" w:hAnsi="Times New Roman" w:cs="Times New Roman"/>
          <w:sz w:val="26"/>
          <w:szCs w:val="26"/>
          <w:lang w:eastAsia="ru-RU"/>
        </w:rPr>
        <w:t>,</w:t>
      </w:r>
      <w:r w:rsidRPr="00683156">
        <w:rPr>
          <w:rFonts w:ascii="Times New Roman" w:eastAsia="Times New Roman" w:hAnsi="Times New Roman" w:cs="Times New Roman"/>
          <w:sz w:val="26"/>
          <w:szCs w:val="26"/>
          <w:lang w:eastAsia="ru-RU"/>
        </w:rPr>
        <w:t xml:space="preserve"> в сумме 10 181 814,36 рубл</w:t>
      </w:r>
      <w:r w:rsidR="00EA0FCD">
        <w:rPr>
          <w:rFonts w:ascii="Times New Roman" w:eastAsia="Times New Roman" w:hAnsi="Times New Roman" w:cs="Times New Roman"/>
          <w:sz w:val="26"/>
          <w:szCs w:val="26"/>
          <w:lang w:eastAsia="ru-RU"/>
        </w:rPr>
        <w:t>я</w:t>
      </w:r>
      <w:r w:rsidRPr="00683156">
        <w:rPr>
          <w:rFonts w:ascii="Times New Roman" w:eastAsia="Times New Roman" w:hAnsi="Times New Roman" w:cs="Times New Roman"/>
          <w:sz w:val="26"/>
          <w:szCs w:val="26"/>
          <w:lang w:eastAsia="ru-RU"/>
        </w:rPr>
        <w:t xml:space="preserve">, </w:t>
      </w:r>
      <w:r w:rsidR="00792BE2">
        <w:rPr>
          <w:rFonts w:ascii="Times New Roman" w:eastAsia="Times New Roman" w:hAnsi="Times New Roman" w:cs="Times New Roman"/>
          <w:sz w:val="26"/>
          <w:szCs w:val="26"/>
          <w:lang w:eastAsia="ru-RU"/>
        </w:rPr>
        <w:t xml:space="preserve">в том числе </w:t>
      </w:r>
      <w:r w:rsidRPr="00683156">
        <w:rPr>
          <w:rFonts w:ascii="Times New Roman" w:eastAsia="Times New Roman" w:hAnsi="Times New Roman" w:cs="Times New Roman"/>
          <w:sz w:val="26"/>
          <w:szCs w:val="26"/>
          <w:lang w:eastAsia="ru-RU"/>
        </w:rPr>
        <w:t>по 3 393 938,12 рубл</w:t>
      </w:r>
      <w:r w:rsidR="00EA0FCD">
        <w:rPr>
          <w:rFonts w:ascii="Times New Roman" w:eastAsia="Times New Roman" w:hAnsi="Times New Roman" w:cs="Times New Roman"/>
          <w:sz w:val="26"/>
          <w:szCs w:val="26"/>
          <w:lang w:eastAsia="ru-RU"/>
        </w:rPr>
        <w:t>я</w:t>
      </w:r>
      <w:r w:rsidRPr="00683156">
        <w:rPr>
          <w:rFonts w:ascii="Times New Roman" w:eastAsia="Times New Roman" w:hAnsi="Times New Roman" w:cs="Times New Roman"/>
          <w:sz w:val="26"/>
          <w:szCs w:val="26"/>
          <w:lang w:eastAsia="ru-RU"/>
        </w:rPr>
        <w:t xml:space="preserve"> ежегодно</w:t>
      </w:r>
      <w:r w:rsidR="00D86B5D" w:rsidRPr="00D86B5D">
        <w:rPr>
          <w:rFonts w:ascii="Times New Roman" w:eastAsia="Times New Roman" w:hAnsi="Times New Roman" w:cs="Times New Roman"/>
          <w:sz w:val="26"/>
          <w:szCs w:val="26"/>
          <w:lang w:eastAsia="ru-RU"/>
        </w:rPr>
        <w:t xml:space="preserve"> </w:t>
      </w:r>
      <w:r w:rsidR="00792BE2">
        <w:rPr>
          <w:rFonts w:ascii="Times New Roman" w:eastAsia="Times New Roman" w:hAnsi="Times New Roman" w:cs="Times New Roman"/>
          <w:sz w:val="26"/>
          <w:szCs w:val="26"/>
          <w:lang w:eastAsia="ru-RU"/>
        </w:rPr>
        <w:br/>
      </w:r>
      <w:r w:rsidR="00D86B5D" w:rsidRPr="00683156">
        <w:rPr>
          <w:rFonts w:ascii="Times New Roman" w:eastAsia="Times New Roman" w:hAnsi="Times New Roman" w:cs="Times New Roman"/>
          <w:sz w:val="26"/>
          <w:szCs w:val="26"/>
          <w:lang w:eastAsia="ru-RU"/>
        </w:rPr>
        <w:t>(КБК 040 1101 05.2.02.20980 61</w:t>
      </w:r>
      <w:r w:rsidR="004A38CB">
        <w:rPr>
          <w:rFonts w:ascii="Times New Roman" w:eastAsia="Times New Roman" w:hAnsi="Times New Roman" w:cs="Times New Roman"/>
          <w:sz w:val="26"/>
          <w:szCs w:val="26"/>
          <w:lang w:eastAsia="ru-RU"/>
        </w:rPr>
        <w:t>0</w:t>
      </w:r>
      <w:r w:rsidR="00D86B5D" w:rsidRPr="00683156">
        <w:rPr>
          <w:rFonts w:ascii="Times New Roman" w:eastAsia="Times New Roman" w:hAnsi="Times New Roman" w:cs="Times New Roman"/>
          <w:sz w:val="26"/>
          <w:szCs w:val="26"/>
          <w:lang w:eastAsia="ru-RU"/>
        </w:rPr>
        <w:t>, 62</w:t>
      </w:r>
      <w:r w:rsidR="004A38CB">
        <w:rPr>
          <w:rFonts w:ascii="Times New Roman" w:eastAsia="Times New Roman" w:hAnsi="Times New Roman" w:cs="Times New Roman"/>
          <w:sz w:val="26"/>
          <w:szCs w:val="26"/>
          <w:lang w:eastAsia="ru-RU"/>
        </w:rPr>
        <w:t>0</w:t>
      </w:r>
      <w:r w:rsidR="00D86B5D" w:rsidRPr="00683156">
        <w:rPr>
          <w:rFonts w:ascii="Times New Roman" w:eastAsia="Times New Roman" w:hAnsi="Times New Roman" w:cs="Times New Roman"/>
          <w:sz w:val="26"/>
          <w:szCs w:val="26"/>
          <w:lang w:eastAsia="ru-RU"/>
        </w:rPr>
        <w:t>)</w:t>
      </w:r>
      <w:r w:rsidR="00EA0FCD">
        <w:rPr>
          <w:rFonts w:ascii="Times New Roman" w:eastAsia="Times New Roman" w:hAnsi="Times New Roman" w:cs="Times New Roman"/>
          <w:sz w:val="26"/>
          <w:szCs w:val="26"/>
          <w:lang w:eastAsia="ru-RU"/>
        </w:rPr>
        <w:t>,</w:t>
      </w:r>
      <w:r w:rsidR="00792BE2">
        <w:rPr>
          <w:rFonts w:ascii="Times New Roman" w:eastAsia="Times New Roman" w:hAnsi="Times New Roman" w:cs="Times New Roman"/>
          <w:sz w:val="26"/>
          <w:szCs w:val="26"/>
          <w:lang w:eastAsia="ru-RU"/>
        </w:rPr>
        <w:t xml:space="preserve"> в связи с ошибочным включением </w:t>
      </w:r>
      <w:r w:rsidR="004F2CC6">
        <w:rPr>
          <w:rFonts w:ascii="Times New Roman" w:eastAsia="Times New Roman" w:hAnsi="Times New Roman" w:cs="Times New Roman"/>
          <w:sz w:val="26"/>
          <w:szCs w:val="26"/>
          <w:lang w:eastAsia="ru-RU"/>
        </w:rPr>
        <w:t>этих сумм в расходы дважды</w:t>
      </w:r>
      <w:r w:rsidRPr="00683156">
        <w:rPr>
          <w:rFonts w:ascii="Times New Roman" w:eastAsia="Times New Roman" w:hAnsi="Times New Roman" w:cs="Times New Roman"/>
          <w:sz w:val="26"/>
          <w:szCs w:val="26"/>
          <w:lang w:eastAsia="ru-RU"/>
        </w:rPr>
        <w:t>.</w:t>
      </w:r>
    </w:p>
    <w:p w:rsidR="00BA31FF" w:rsidRDefault="00BA31FF" w:rsidP="000972B9">
      <w:pPr>
        <w:spacing w:after="0" w:line="240" w:lineRule="auto"/>
        <w:ind w:firstLine="709"/>
        <w:jc w:val="both"/>
        <w:rPr>
          <w:rFonts w:ascii="Times New Roman" w:hAnsi="Times New Roman" w:cs="Times New Roman"/>
          <w:sz w:val="26"/>
          <w:szCs w:val="26"/>
        </w:rPr>
      </w:pPr>
    </w:p>
    <w:p w:rsidR="004F2CC6" w:rsidRDefault="004F2CC6" w:rsidP="000972B9">
      <w:pPr>
        <w:spacing w:after="0" w:line="240" w:lineRule="auto"/>
        <w:ind w:firstLine="709"/>
        <w:jc w:val="both"/>
        <w:rPr>
          <w:rFonts w:ascii="Times New Roman" w:hAnsi="Times New Roman" w:cs="Times New Roman"/>
          <w:sz w:val="26"/>
          <w:szCs w:val="26"/>
        </w:rPr>
      </w:pPr>
    </w:p>
    <w:p w:rsidR="004F2CC6" w:rsidRDefault="004F2CC6" w:rsidP="000972B9">
      <w:pPr>
        <w:spacing w:after="0" w:line="240" w:lineRule="auto"/>
        <w:ind w:firstLine="709"/>
        <w:jc w:val="both"/>
        <w:rPr>
          <w:rFonts w:ascii="Times New Roman" w:hAnsi="Times New Roman" w:cs="Times New Roman"/>
          <w:sz w:val="26"/>
          <w:szCs w:val="26"/>
        </w:rPr>
      </w:pPr>
    </w:p>
    <w:p w:rsidR="004F2CC6" w:rsidRDefault="004F2CC6" w:rsidP="000972B9">
      <w:pPr>
        <w:spacing w:after="0" w:line="240" w:lineRule="auto"/>
        <w:ind w:firstLine="709"/>
        <w:jc w:val="both"/>
        <w:rPr>
          <w:rFonts w:ascii="Times New Roman" w:hAnsi="Times New Roman" w:cs="Times New Roman"/>
          <w:sz w:val="26"/>
          <w:szCs w:val="26"/>
        </w:rPr>
      </w:pPr>
    </w:p>
    <w:p w:rsidR="004F2CC6" w:rsidRDefault="004F2CC6" w:rsidP="000972B9">
      <w:pPr>
        <w:spacing w:after="0" w:line="240" w:lineRule="auto"/>
        <w:ind w:firstLine="709"/>
        <w:jc w:val="both"/>
        <w:rPr>
          <w:rFonts w:ascii="Times New Roman" w:hAnsi="Times New Roman" w:cs="Times New Roman"/>
          <w:sz w:val="26"/>
          <w:szCs w:val="26"/>
        </w:rPr>
      </w:pPr>
    </w:p>
    <w:p w:rsidR="004F2CC6" w:rsidRDefault="004F2CC6" w:rsidP="000972B9">
      <w:pPr>
        <w:spacing w:after="0" w:line="240" w:lineRule="auto"/>
        <w:ind w:firstLine="709"/>
        <w:jc w:val="both"/>
        <w:rPr>
          <w:rFonts w:ascii="Times New Roman" w:hAnsi="Times New Roman" w:cs="Times New Roman"/>
          <w:sz w:val="26"/>
          <w:szCs w:val="26"/>
        </w:rPr>
      </w:pPr>
    </w:p>
    <w:p w:rsidR="004F2CC6" w:rsidRDefault="004F2CC6" w:rsidP="000972B9">
      <w:pPr>
        <w:spacing w:after="0" w:line="240" w:lineRule="auto"/>
        <w:ind w:firstLine="709"/>
        <w:jc w:val="both"/>
        <w:rPr>
          <w:rFonts w:ascii="Times New Roman" w:hAnsi="Times New Roman" w:cs="Times New Roman"/>
          <w:sz w:val="26"/>
          <w:szCs w:val="26"/>
        </w:rPr>
      </w:pPr>
    </w:p>
    <w:p w:rsidR="004F2CC6" w:rsidRDefault="004F2CC6" w:rsidP="000972B9">
      <w:pPr>
        <w:spacing w:after="0" w:line="240" w:lineRule="auto"/>
        <w:ind w:firstLine="709"/>
        <w:jc w:val="both"/>
        <w:rPr>
          <w:rFonts w:ascii="Times New Roman" w:hAnsi="Times New Roman" w:cs="Times New Roman"/>
          <w:sz w:val="26"/>
          <w:szCs w:val="26"/>
        </w:rPr>
      </w:pPr>
    </w:p>
    <w:p w:rsidR="004F2CC6" w:rsidRDefault="004F2CC6" w:rsidP="000972B9">
      <w:pPr>
        <w:spacing w:after="0" w:line="240" w:lineRule="auto"/>
        <w:ind w:firstLine="709"/>
        <w:jc w:val="both"/>
        <w:rPr>
          <w:rFonts w:ascii="Times New Roman" w:hAnsi="Times New Roman" w:cs="Times New Roman"/>
          <w:sz w:val="26"/>
          <w:szCs w:val="26"/>
        </w:rPr>
      </w:pPr>
    </w:p>
    <w:p w:rsidR="004F2CC6" w:rsidRDefault="004F2CC6" w:rsidP="000972B9">
      <w:pPr>
        <w:spacing w:after="0" w:line="240" w:lineRule="auto"/>
        <w:ind w:firstLine="709"/>
        <w:jc w:val="both"/>
        <w:rPr>
          <w:rFonts w:ascii="Times New Roman" w:hAnsi="Times New Roman" w:cs="Times New Roman"/>
          <w:sz w:val="26"/>
          <w:szCs w:val="26"/>
        </w:rPr>
      </w:pPr>
    </w:p>
    <w:p w:rsidR="00691CF0" w:rsidRDefault="00691CF0" w:rsidP="000972B9">
      <w:pPr>
        <w:spacing w:after="0" w:line="240" w:lineRule="auto"/>
        <w:ind w:firstLine="709"/>
        <w:jc w:val="both"/>
        <w:rPr>
          <w:rFonts w:ascii="Times New Roman" w:hAnsi="Times New Roman" w:cs="Times New Roman"/>
          <w:sz w:val="26"/>
          <w:szCs w:val="26"/>
        </w:rPr>
      </w:pPr>
      <w:bookmarkStart w:id="0" w:name="_GoBack"/>
      <w:bookmarkEnd w:id="0"/>
    </w:p>
    <w:p w:rsidR="004F2CC6" w:rsidRDefault="004F2CC6" w:rsidP="000972B9">
      <w:pPr>
        <w:spacing w:after="0" w:line="240" w:lineRule="auto"/>
        <w:ind w:firstLine="709"/>
        <w:jc w:val="both"/>
        <w:rPr>
          <w:rFonts w:ascii="Times New Roman" w:hAnsi="Times New Roman" w:cs="Times New Roman"/>
          <w:sz w:val="26"/>
          <w:szCs w:val="26"/>
        </w:rPr>
      </w:pPr>
    </w:p>
    <w:p w:rsidR="004F2CC6" w:rsidRDefault="004F2CC6" w:rsidP="000972B9">
      <w:pPr>
        <w:spacing w:after="0" w:line="240" w:lineRule="auto"/>
        <w:ind w:firstLine="709"/>
        <w:jc w:val="both"/>
        <w:rPr>
          <w:rFonts w:ascii="Times New Roman" w:hAnsi="Times New Roman" w:cs="Times New Roman"/>
          <w:sz w:val="26"/>
          <w:szCs w:val="26"/>
        </w:rPr>
      </w:pPr>
    </w:p>
    <w:p w:rsidR="004F2CC6" w:rsidRDefault="004F2CC6" w:rsidP="000972B9">
      <w:pPr>
        <w:spacing w:after="0" w:line="240" w:lineRule="auto"/>
        <w:ind w:firstLine="709"/>
        <w:jc w:val="both"/>
        <w:rPr>
          <w:rFonts w:ascii="Times New Roman" w:hAnsi="Times New Roman" w:cs="Times New Roman"/>
          <w:sz w:val="26"/>
          <w:szCs w:val="26"/>
        </w:rPr>
      </w:pPr>
    </w:p>
    <w:p w:rsidR="004F2CC6" w:rsidRDefault="004F2CC6" w:rsidP="000972B9">
      <w:pPr>
        <w:spacing w:after="0" w:line="240" w:lineRule="auto"/>
        <w:ind w:firstLine="709"/>
        <w:jc w:val="both"/>
        <w:rPr>
          <w:rFonts w:ascii="Times New Roman" w:hAnsi="Times New Roman" w:cs="Times New Roman"/>
          <w:sz w:val="26"/>
          <w:szCs w:val="26"/>
        </w:rPr>
      </w:pPr>
    </w:p>
    <w:p w:rsidR="00BA31FF" w:rsidRDefault="00BA31FF" w:rsidP="000972B9">
      <w:pPr>
        <w:spacing w:after="0" w:line="240" w:lineRule="auto"/>
        <w:ind w:firstLine="709"/>
        <w:jc w:val="both"/>
        <w:rPr>
          <w:rFonts w:ascii="Times New Roman" w:hAnsi="Times New Roman" w:cs="Times New Roman"/>
          <w:sz w:val="26"/>
          <w:szCs w:val="26"/>
        </w:rPr>
      </w:pPr>
    </w:p>
    <w:p w:rsidR="00BA31FF" w:rsidRPr="00BA31FF" w:rsidRDefault="00CB4245" w:rsidP="00BA31FF">
      <w:pPr>
        <w:spacing w:after="0" w:line="240" w:lineRule="auto"/>
        <w:jc w:val="both"/>
        <w:rPr>
          <w:rFonts w:ascii="Times New Roman" w:hAnsi="Times New Roman" w:cs="Times New Roman"/>
          <w:sz w:val="20"/>
          <w:szCs w:val="20"/>
        </w:rPr>
      </w:pPr>
      <w:r>
        <w:rPr>
          <w:rFonts w:ascii="Times New Roman" w:hAnsi="Times New Roman" w:cs="Times New Roman"/>
          <w:sz w:val="20"/>
          <w:szCs w:val="20"/>
        </w:rPr>
        <w:t>Бузорина Наталья Михайловна</w:t>
      </w:r>
    </w:p>
    <w:p w:rsidR="00BA31FF" w:rsidRPr="00BA31FF" w:rsidRDefault="00BA31FF" w:rsidP="00BA31FF">
      <w:pPr>
        <w:spacing w:after="0" w:line="240" w:lineRule="auto"/>
        <w:jc w:val="both"/>
        <w:rPr>
          <w:rFonts w:ascii="Times New Roman" w:hAnsi="Times New Roman" w:cs="Times New Roman"/>
          <w:sz w:val="20"/>
          <w:szCs w:val="20"/>
        </w:rPr>
      </w:pPr>
      <w:r w:rsidRPr="00BA31FF">
        <w:rPr>
          <w:rFonts w:ascii="Times New Roman" w:hAnsi="Times New Roman" w:cs="Times New Roman"/>
          <w:sz w:val="20"/>
          <w:szCs w:val="20"/>
        </w:rPr>
        <w:t>52-81-68</w:t>
      </w:r>
    </w:p>
    <w:sectPr w:rsidR="00BA31FF" w:rsidRPr="00BA31FF" w:rsidSect="009D1DF7">
      <w:headerReference w:type="default" r:id="rId7"/>
      <w:headerReference w:type="first" r:id="rId8"/>
      <w:pgSz w:w="11906" w:h="16838"/>
      <w:pgMar w:top="1134" w:right="707" w:bottom="1134" w:left="1701" w:header="708" w:footer="708" w:gutter="0"/>
      <w:pgNumType w:start="12"/>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A140D" w:rsidRDefault="009A140D" w:rsidP="00443550">
      <w:pPr>
        <w:spacing w:after="0" w:line="240" w:lineRule="auto"/>
      </w:pPr>
      <w:r>
        <w:separator/>
      </w:r>
    </w:p>
  </w:endnote>
  <w:endnote w:type="continuationSeparator" w:id="0">
    <w:p w:rsidR="009A140D" w:rsidRDefault="009A140D" w:rsidP="004435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A140D" w:rsidRDefault="009A140D" w:rsidP="00443550">
      <w:pPr>
        <w:spacing w:after="0" w:line="240" w:lineRule="auto"/>
      </w:pPr>
      <w:r>
        <w:separator/>
      </w:r>
    </w:p>
  </w:footnote>
  <w:footnote w:type="continuationSeparator" w:id="0">
    <w:p w:rsidR="009A140D" w:rsidRDefault="009A140D" w:rsidP="00443550">
      <w:pPr>
        <w:spacing w:after="0" w:line="240" w:lineRule="auto"/>
      </w:pPr>
      <w:r>
        <w:continuationSeparator/>
      </w:r>
    </w:p>
  </w:footnote>
  <w:footnote w:id="1">
    <w:p w:rsidR="00784E3F" w:rsidRPr="00EC425B" w:rsidRDefault="00784E3F" w:rsidP="00784E3F">
      <w:pPr>
        <w:pStyle w:val="a4"/>
        <w:jc w:val="both"/>
        <w:rPr>
          <w:rFonts w:ascii="Times New Roman" w:hAnsi="Times New Roman" w:cs="Times New Roman"/>
        </w:rPr>
      </w:pPr>
      <w:r w:rsidRPr="00EC425B">
        <w:rPr>
          <w:rStyle w:val="a6"/>
          <w:rFonts w:ascii="Times New Roman" w:hAnsi="Times New Roman" w:cs="Times New Roman"/>
        </w:rPr>
        <w:footnoteRef/>
      </w:r>
      <w:r w:rsidRPr="00EC425B">
        <w:rPr>
          <w:rFonts w:ascii="Times New Roman" w:hAnsi="Times New Roman" w:cs="Times New Roman"/>
        </w:rPr>
        <w:t> </w:t>
      </w:r>
      <w:r w:rsidRPr="00EC425B">
        <w:rPr>
          <w:rFonts w:ascii="Times New Roman" w:hAnsi="Times New Roman" w:cs="Times New Roman"/>
          <w:color w:val="000000"/>
        </w:rPr>
        <w:t>Комплексные рекомендации органам исполнительной власти субъектов Российской Федерации, органам местного самоуправления по реализации Федерального закона от 08.05.2010 № 83-ФЗ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 (утв. письмом Минфина РФ от 16.05.2011 № 12-08-22/1959).</w:t>
      </w:r>
    </w:p>
  </w:footnote>
  <w:footnote w:id="2">
    <w:p w:rsidR="00784E3F" w:rsidRPr="00EC425B" w:rsidRDefault="00784E3F" w:rsidP="00784E3F">
      <w:pPr>
        <w:pStyle w:val="a4"/>
        <w:jc w:val="both"/>
        <w:rPr>
          <w:rFonts w:ascii="Times New Roman" w:hAnsi="Times New Roman" w:cs="Times New Roman"/>
        </w:rPr>
      </w:pPr>
      <w:r w:rsidRPr="00EC425B">
        <w:rPr>
          <w:rStyle w:val="a6"/>
          <w:rFonts w:ascii="Times New Roman" w:hAnsi="Times New Roman" w:cs="Times New Roman"/>
        </w:rPr>
        <w:footnoteRef/>
      </w:r>
      <w:r w:rsidRPr="00EC425B">
        <w:rPr>
          <w:rFonts w:ascii="Times New Roman" w:hAnsi="Times New Roman" w:cs="Times New Roman"/>
        </w:rPr>
        <w:t> </w:t>
      </w:r>
      <w:r w:rsidRPr="00EC425B">
        <w:rPr>
          <w:rFonts w:ascii="Times New Roman" w:hAnsi="Times New Roman" w:cs="Times New Roman"/>
          <w:color w:val="000000"/>
        </w:rPr>
        <w:t>Постановление Администрации города Сургута от 23.03.2016 № 2076 «Об утверждении стандартов качества муниципальных работ в отрасли физической культуры и спорта».</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88765822"/>
      <w:docPartObj>
        <w:docPartGallery w:val="Page Numbers (Top of Page)"/>
        <w:docPartUnique/>
      </w:docPartObj>
    </w:sdtPr>
    <w:sdtEndPr>
      <w:rPr>
        <w:rFonts w:ascii="Times New Roman" w:hAnsi="Times New Roman" w:cs="Times New Roman"/>
        <w:sz w:val="26"/>
        <w:szCs w:val="26"/>
      </w:rPr>
    </w:sdtEndPr>
    <w:sdtContent>
      <w:p w:rsidR="009D1DF7" w:rsidRPr="009D1DF7" w:rsidRDefault="009D1DF7" w:rsidP="009D1DF7">
        <w:pPr>
          <w:pStyle w:val="aa"/>
          <w:jc w:val="center"/>
          <w:rPr>
            <w:rFonts w:ascii="Times New Roman" w:hAnsi="Times New Roman" w:cs="Times New Roman"/>
            <w:sz w:val="26"/>
            <w:szCs w:val="26"/>
          </w:rPr>
        </w:pPr>
        <w:r w:rsidRPr="009D1DF7">
          <w:rPr>
            <w:rFonts w:ascii="Times New Roman" w:hAnsi="Times New Roman" w:cs="Times New Roman"/>
            <w:sz w:val="26"/>
            <w:szCs w:val="26"/>
          </w:rPr>
          <w:fldChar w:fldCharType="begin"/>
        </w:r>
        <w:r w:rsidRPr="009D1DF7">
          <w:rPr>
            <w:rFonts w:ascii="Times New Roman" w:hAnsi="Times New Roman" w:cs="Times New Roman"/>
            <w:sz w:val="26"/>
            <w:szCs w:val="26"/>
          </w:rPr>
          <w:instrText>PAGE   \* MERGEFORMAT</w:instrText>
        </w:r>
        <w:r w:rsidRPr="009D1DF7">
          <w:rPr>
            <w:rFonts w:ascii="Times New Roman" w:hAnsi="Times New Roman" w:cs="Times New Roman"/>
            <w:sz w:val="26"/>
            <w:szCs w:val="26"/>
          </w:rPr>
          <w:fldChar w:fldCharType="separate"/>
        </w:r>
        <w:r w:rsidR="00691CF0">
          <w:rPr>
            <w:rFonts w:ascii="Times New Roman" w:hAnsi="Times New Roman" w:cs="Times New Roman"/>
            <w:noProof/>
            <w:sz w:val="26"/>
            <w:szCs w:val="26"/>
          </w:rPr>
          <w:t>14</w:t>
        </w:r>
        <w:r w:rsidRPr="009D1DF7">
          <w:rPr>
            <w:rFonts w:ascii="Times New Roman" w:hAnsi="Times New Roman" w:cs="Times New Roman"/>
            <w:sz w:val="26"/>
            <w:szCs w:val="26"/>
          </w:rPr>
          <w:fldChar w:fldCharType="end"/>
        </w:r>
      </w:p>
    </w:sdtContent>
  </w:sdt>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59784378"/>
      <w:docPartObj>
        <w:docPartGallery w:val="Page Numbers (Top of Page)"/>
        <w:docPartUnique/>
      </w:docPartObj>
    </w:sdtPr>
    <w:sdtEndPr/>
    <w:sdtContent>
      <w:p w:rsidR="009D1DF7" w:rsidRDefault="009D1DF7" w:rsidP="009D1DF7">
        <w:pPr>
          <w:pStyle w:val="aa"/>
          <w:jc w:val="center"/>
        </w:pPr>
        <w:r>
          <w:t>12</w:t>
        </w:r>
      </w:p>
    </w:sdtContent>
  </w:sdt>
  <w:p w:rsidR="008321ED" w:rsidRPr="008321ED" w:rsidRDefault="008321ED">
    <w:pPr>
      <w:pStyle w:val="aa"/>
      <w:jc w:val="center"/>
      <w:rPr>
        <w:rFonts w:ascii="Times New Roman" w:hAnsi="Times New Roman" w:cs="Times New Roma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0737"/>
    <w:rsid w:val="00004B32"/>
    <w:rsid w:val="00010072"/>
    <w:rsid w:val="000115C3"/>
    <w:rsid w:val="000165B4"/>
    <w:rsid w:val="000218E4"/>
    <w:rsid w:val="000226BB"/>
    <w:rsid w:val="00023F41"/>
    <w:rsid w:val="000242ED"/>
    <w:rsid w:val="00024769"/>
    <w:rsid w:val="00032DEF"/>
    <w:rsid w:val="0003320A"/>
    <w:rsid w:val="0003398D"/>
    <w:rsid w:val="0003516E"/>
    <w:rsid w:val="00036BBF"/>
    <w:rsid w:val="000406CA"/>
    <w:rsid w:val="00040CE3"/>
    <w:rsid w:val="00040CF3"/>
    <w:rsid w:val="00043C1E"/>
    <w:rsid w:val="000446EF"/>
    <w:rsid w:val="00045C21"/>
    <w:rsid w:val="00061E56"/>
    <w:rsid w:val="00066AC2"/>
    <w:rsid w:val="00067263"/>
    <w:rsid w:val="000731B0"/>
    <w:rsid w:val="00082DBB"/>
    <w:rsid w:val="00083F7C"/>
    <w:rsid w:val="00084467"/>
    <w:rsid w:val="000844FF"/>
    <w:rsid w:val="00086BD2"/>
    <w:rsid w:val="00087DB5"/>
    <w:rsid w:val="00091521"/>
    <w:rsid w:val="00091BFC"/>
    <w:rsid w:val="00094454"/>
    <w:rsid w:val="000972B9"/>
    <w:rsid w:val="000A0FBB"/>
    <w:rsid w:val="000A2B19"/>
    <w:rsid w:val="000A3BD3"/>
    <w:rsid w:val="000A5283"/>
    <w:rsid w:val="000A5580"/>
    <w:rsid w:val="000B2A59"/>
    <w:rsid w:val="000B3C63"/>
    <w:rsid w:val="000B5AE8"/>
    <w:rsid w:val="000C1019"/>
    <w:rsid w:val="000C7367"/>
    <w:rsid w:val="000C7A5C"/>
    <w:rsid w:val="000D0EEA"/>
    <w:rsid w:val="000D2576"/>
    <w:rsid w:val="000D54D7"/>
    <w:rsid w:val="000D5777"/>
    <w:rsid w:val="000D58B9"/>
    <w:rsid w:val="000D5CF9"/>
    <w:rsid w:val="000E1FC3"/>
    <w:rsid w:val="000E4DDC"/>
    <w:rsid w:val="000E547A"/>
    <w:rsid w:val="000E58A1"/>
    <w:rsid w:val="000E7BBB"/>
    <w:rsid w:val="000F3128"/>
    <w:rsid w:val="000F3DFD"/>
    <w:rsid w:val="000F4502"/>
    <w:rsid w:val="000F6FA5"/>
    <w:rsid w:val="000F7F04"/>
    <w:rsid w:val="001003AF"/>
    <w:rsid w:val="001057B4"/>
    <w:rsid w:val="001061CD"/>
    <w:rsid w:val="00110D97"/>
    <w:rsid w:val="001110C5"/>
    <w:rsid w:val="00116067"/>
    <w:rsid w:val="00121021"/>
    <w:rsid w:val="00126DED"/>
    <w:rsid w:val="00130821"/>
    <w:rsid w:val="00131237"/>
    <w:rsid w:val="00134DF6"/>
    <w:rsid w:val="001354D2"/>
    <w:rsid w:val="0013562A"/>
    <w:rsid w:val="001375AB"/>
    <w:rsid w:val="00137E99"/>
    <w:rsid w:val="001430C9"/>
    <w:rsid w:val="001459D4"/>
    <w:rsid w:val="001472A5"/>
    <w:rsid w:val="001514F2"/>
    <w:rsid w:val="001561AC"/>
    <w:rsid w:val="001728EE"/>
    <w:rsid w:val="00173152"/>
    <w:rsid w:val="0018166B"/>
    <w:rsid w:val="001823CB"/>
    <w:rsid w:val="00184B7B"/>
    <w:rsid w:val="00186D2E"/>
    <w:rsid w:val="0019012A"/>
    <w:rsid w:val="0019141A"/>
    <w:rsid w:val="00192C98"/>
    <w:rsid w:val="001971CE"/>
    <w:rsid w:val="00197506"/>
    <w:rsid w:val="001A0AAE"/>
    <w:rsid w:val="001A2C88"/>
    <w:rsid w:val="001B3CF4"/>
    <w:rsid w:val="001B6964"/>
    <w:rsid w:val="001C2ABD"/>
    <w:rsid w:val="001C748C"/>
    <w:rsid w:val="001D01CA"/>
    <w:rsid w:val="001D0F9E"/>
    <w:rsid w:val="001D2B98"/>
    <w:rsid w:val="001E1EB2"/>
    <w:rsid w:val="001E30FB"/>
    <w:rsid w:val="001E479C"/>
    <w:rsid w:val="001F1CD9"/>
    <w:rsid w:val="001F2ACA"/>
    <w:rsid w:val="001F2E7D"/>
    <w:rsid w:val="001F6447"/>
    <w:rsid w:val="002014B4"/>
    <w:rsid w:val="00203D54"/>
    <w:rsid w:val="002054B0"/>
    <w:rsid w:val="00205544"/>
    <w:rsid w:val="00210E80"/>
    <w:rsid w:val="00223250"/>
    <w:rsid w:val="00225E14"/>
    <w:rsid w:val="00240C44"/>
    <w:rsid w:val="00245EB4"/>
    <w:rsid w:val="002472FC"/>
    <w:rsid w:val="00247AC7"/>
    <w:rsid w:val="00250330"/>
    <w:rsid w:val="0025124A"/>
    <w:rsid w:val="002516BF"/>
    <w:rsid w:val="00251CC8"/>
    <w:rsid w:val="0025277F"/>
    <w:rsid w:val="002531A6"/>
    <w:rsid w:val="00253423"/>
    <w:rsid w:val="002554FD"/>
    <w:rsid w:val="00256F9D"/>
    <w:rsid w:val="00261D34"/>
    <w:rsid w:val="0026435E"/>
    <w:rsid w:val="0026683F"/>
    <w:rsid w:val="002673A5"/>
    <w:rsid w:val="002714ED"/>
    <w:rsid w:val="00275DE6"/>
    <w:rsid w:val="00277256"/>
    <w:rsid w:val="00280737"/>
    <w:rsid w:val="002836B5"/>
    <w:rsid w:val="00284349"/>
    <w:rsid w:val="00290DF1"/>
    <w:rsid w:val="00295A7C"/>
    <w:rsid w:val="00295BFC"/>
    <w:rsid w:val="00297354"/>
    <w:rsid w:val="002A256F"/>
    <w:rsid w:val="002A44FC"/>
    <w:rsid w:val="002A4E17"/>
    <w:rsid w:val="002A6447"/>
    <w:rsid w:val="002B0BCF"/>
    <w:rsid w:val="002C0D12"/>
    <w:rsid w:val="002C1FCA"/>
    <w:rsid w:val="002C2B72"/>
    <w:rsid w:val="002C3C1B"/>
    <w:rsid w:val="002C4B63"/>
    <w:rsid w:val="002D0A3B"/>
    <w:rsid w:val="002D133C"/>
    <w:rsid w:val="002D1497"/>
    <w:rsid w:val="002D41FE"/>
    <w:rsid w:val="002D4911"/>
    <w:rsid w:val="002E2466"/>
    <w:rsid w:val="002E38EE"/>
    <w:rsid w:val="002E4016"/>
    <w:rsid w:val="002E420D"/>
    <w:rsid w:val="002E4F4E"/>
    <w:rsid w:val="002E5297"/>
    <w:rsid w:val="002E7ABE"/>
    <w:rsid w:val="002F273B"/>
    <w:rsid w:val="002F32E1"/>
    <w:rsid w:val="002F3BF4"/>
    <w:rsid w:val="002F3E52"/>
    <w:rsid w:val="002F6B6C"/>
    <w:rsid w:val="002F6B87"/>
    <w:rsid w:val="00302A3A"/>
    <w:rsid w:val="0030320F"/>
    <w:rsid w:val="00304C6D"/>
    <w:rsid w:val="003057D2"/>
    <w:rsid w:val="00306555"/>
    <w:rsid w:val="00306CE9"/>
    <w:rsid w:val="0030796E"/>
    <w:rsid w:val="00310048"/>
    <w:rsid w:val="003108E8"/>
    <w:rsid w:val="00316EA3"/>
    <w:rsid w:val="00320E78"/>
    <w:rsid w:val="0032315E"/>
    <w:rsid w:val="00325BD7"/>
    <w:rsid w:val="00326525"/>
    <w:rsid w:val="00327F56"/>
    <w:rsid w:val="00331D90"/>
    <w:rsid w:val="003359B0"/>
    <w:rsid w:val="00337483"/>
    <w:rsid w:val="00354B36"/>
    <w:rsid w:val="003633C1"/>
    <w:rsid w:val="0036539C"/>
    <w:rsid w:val="003655B9"/>
    <w:rsid w:val="0036611D"/>
    <w:rsid w:val="003670AC"/>
    <w:rsid w:val="0037134C"/>
    <w:rsid w:val="00371A1A"/>
    <w:rsid w:val="0037405A"/>
    <w:rsid w:val="00381472"/>
    <w:rsid w:val="00382FC8"/>
    <w:rsid w:val="0038342A"/>
    <w:rsid w:val="00394BF5"/>
    <w:rsid w:val="00396DAB"/>
    <w:rsid w:val="0039731C"/>
    <w:rsid w:val="003A0A3C"/>
    <w:rsid w:val="003A0BDA"/>
    <w:rsid w:val="003A4AFA"/>
    <w:rsid w:val="003A6766"/>
    <w:rsid w:val="003A6B47"/>
    <w:rsid w:val="003A6E02"/>
    <w:rsid w:val="003A78F6"/>
    <w:rsid w:val="003B2D28"/>
    <w:rsid w:val="003B5069"/>
    <w:rsid w:val="003B7580"/>
    <w:rsid w:val="003C44ED"/>
    <w:rsid w:val="003C68D2"/>
    <w:rsid w:val="003D177D"/>
    <w:rsid w:val="003D41E1"/>
    <w:rsid w:val="003E2C18"/>
    <w:rsid w:val="003E37BC"/>
    <w:rsid w:val="003E405F"/>
    <w:rsid w:val="003E57C8"/>
    <w:rsid w:val="003E5DF2"/>
    <w:rsid w:val="003E602B"/>
    <w:rsid w:val="003F0252"/>
    <w:rsid w:val="003F1292"/>
    <w:rsid w:val="003F2244"/>
    <w:rsid w:val="003F79FF"/>
    <w:rsid w:val="003F7DB9"/>
    <w:rsid w:val="004001FA"/>
    <w:rsid w:val="0040549E"/>
    <w:rsid w:val="004133FA"/>
    <w:rsid w:val="00413BF1"/>
    <w:rsid w:val="00416C10"/>
    <w:rsid w:val="00416DC5"/>
    <w:rsid w:val="0042381A"/>
    <w:rsid w:val="00425F66"/>
    <w:rsid w:val="00430EB4"/>
    <w:rsid w:val="0043647B"/>
    <w:rsid w:val="00437DA9"/>
    <w:rsid w:val="00443550"/>
    <w:rsid w:val="004439B9"/>
    <w:rsid w:val="004440AE"/>
    <w:rsid w:val="00447321"/>
    <w:rsid w:val="00447F8A"/>
    <w:rsid w:val="00451204"/>
    <w:rsid w:val="00451559"/>
    <w:rsid w:val="00452B92"/>
    <w:rsid w:val="00455354"/>
    <w:rsid w:val="00462288"/>
    <w:rsid w:val="00462829"/>
    <w:rsid w:val="00464922"/>
    <w:rsid w:val="00470EA1"/>
    <w:rsid w:val="00471AA3"/>
    <w:rsid w:val="00472EF1"/>
    <w:rsid w:val="00476190"/>
    <w:rsid w:val="004851B8"/>
    <w:rsid w:val="00494D3A"/>
    <w:rsid w:val="00496253"/>
    <w:rsid w:val="004A0408"/>
    <w:rsid w:val="004A1EA5"/>
    <w:rsid w:val="004A28E8"/>
    <w:rsid w:val="004A38CB"/>
    <w:rsid w:val="004A7EC5"/>
    <w:rsid w:val="004B07F1"/>
    <w:rsid w:val="004B12D9"/>
    <w:rsid w:val="004C5D6F"/>
    <w:rsid w:val="004C6019"/>
    <w:rsid w:val="004C6500"/>
    <w:rsid w:val="004D02B1"/>
    <w:rsid w:val="004D0D36"/>
    <w:rsid w:val="004D1064"/>
    <w:rsid w:val="004D7E8C"/>
    <w:rsid w:val="004F130F"/>
    <w:rsid w:val="004F2CC6"/>
    <w:rsid w:val="004F59E7"/>
    <w:rsid w:val="004F5B37"/>
    <w:rsid w:val="00500FED"/>
    <w:rsid w:val="0050563C"/>
    <w:rsid w:val="005076B6"/>
    <w:rsid w:val="00511346"/>
    <w:rsid w:val="00511ED0"/>
    <w:rsid w:val="00511F0C"/>
    <w:rsid w:val="00513F8E"/>
    <w:rsid w:val="00516ED8"/>
    <w:rsid w:val="00516F0D"/>
    <w:rsid w:val="00517786"/>
    <w:rsid w:val="0052026F"/>
    <w:rsid w:val="00521CCC"/>
    <w:rsid w:val="00523925"/>
    <w:rsid w:val="0053044C"/>
    <w:rsid w:val="00542475"/>
    <w:rsid w:val="0054390D"/>
    <w:rsid w:val="00543BB7"/>
    <w:rsid w:val="005444C4"/>
    <w:rsid w:val="00544948"/>
    <w:rsid w:val="0054503C"/>
    <w:rsid w:val="005516C5"/>
    <w:rsid w:val="005541DA"/>
    <w:rsid w:val="005547B8"/>
    <w:rsid w:val="005547D6"/>
    <w:rsid w:val="005569DF"/>
    <w:rsid w:val="005600F7"/>
    <w:rsid w:val="005664FB"/>
    <w:rsid w:val="00571416"/>
    <w:rsid w:val="00571722"/>
    <w:rsid w:val="00572AB3"/>
    <w:rsid w:val="00572E7D"/>
    <w:rsid w:val="005731AF"/>
    <w:rsid w:val="00574B3A"/>
    <w:rsid w:val="0057517A"/>
    <w:rsid w:val="00580E93"/>
    <w:rsid w:val="00585694"/>
    <w:rsid w:val="00587EE9"/>
    <w:rsid w:val="00590EAF"/>
    <w:rsid w:val="00593756"/>
    <w:rsid w:val="005B2A3E"/>
    <w:rsid w:val="005B40BA"/>
    <w:rsid w:val="005B4E80"/>
    <w:rsid w:val="005B5659"/>
    <w:rsid w:val="005B66AC"/>
    <w:rsid w:val="005C2C9B"/>
    <w:rsid w:val="005C2CF0"/>
    <w:rsid w:val="005D22C3"/>
    <w:rsid w:val="005D23FC"/>
    <w:rsid w:val="005D6D55"/>
    <w:rsid w:val="005D6F62"/>
    <w:rsid w:val="005E017B"/>
    <w:rsid w:val="005E32A7"/>
    <w:rsid w:val="005E37FF"/>
    <w:rsid w:val="005E6BDA"/>
    <w:rsid w:val="005E7BA8"/>
    <w:rsid w:val="005F0247"/>
    <w:rsid w:val="005F536F"/>
    <w:rsid w:val="005F76B7"/>
    <w:rsid w:val="00601FAC"/>
    <w:rsid w:val="00604C15"/>
    <w:rsid w:val="006060F7"/>
    <w:rsid w:val="00606470"/>
    <w:rsid w:val="00606890"/>
    <w:rsid w:val="0061607D"/>
    <w:rsid w:val="00620167"/>
    <w:rsid w:val="00622051"/>
    <w:rsid w:val="00622B29"/>
    <w:rsid w:val="00623612"/>
    <w:rsid w:val="0062388E"/>
    <w:rsid w:val="00632F89"/>
    <w:rsid w:val="0063326F"/>
    <w:rsid w:val="006345A3"/>
    <w:rsid w:val="00634EB5"/>
    <w:rsid w:val="0063504C"/>
    <w:rsid w:val="00640BE5"/>
    <w:rsid w:val="006420F4"/>
    <w:rsid w:val="00642C52"/>
    <w:rsid w:val="00651A31"/>
    <w:rsid w:val="00652B35"/>
    <w:rsid w:val="006603CF"/>
    <w:rsid w:val="00661CAF"/>
    <w:rsid w:val="00661DBD"/>
    <w:rsid w:val="006710E4"/>
    <w:rsid w:val="00673FB3"/>
    <w:rsid w:val="006747C4"/>
    <w:rsid w:val="006800C1"/>
    <w:rsid w:val="00680D64"/>
    <w:rsid w:val="00681E14"/>
    <w:rsid w:val="00683156"/>
    <w:rsid w:val="00691CF0"/>
    <w:rsid w:val="00695772"/>
    <w:rsid w:val="006962AE"/>
    <w:rsid w:val="00696A48"/>
    <w:rsid w:val="006A0A1F"/>
    <w:rsid w:val="006A0A25"/>
    <w:rsid w:val="006A5540"/>
    <w:rsid w:val="006A6E1A"/>
    <w:rsid w:val="006B034A"/>
    <w:rsid w:val="006B659F"/>
    <w:rsid w:val="006C080F"/>
    <w:rsid w:val="006C18E1"/>
    <w:rsid w:val="006D24FF"/>
    <w:rsid w:val="006D2CBF"/>
    <w:rsid w:val="006D6AE3"/>
    <w:rsid w:val="006D6E7E"/>
    <w:rsid w:val="006E63E3"/>
    <w:rsid w:val="006E7C7F"/>
    <w:rsid w:val="006F2265"/>
    <w:rsid w:val="006F2728"/>
    <w:rsid w:val="006F29FA"/>
    <w:rsid w:val="006F2BF2"/>
    <w:rsid w:val="006F3EAF"/>
    <w:rsid w:val="006F52B4"/>
    <w:rsid w:val="006F7AFE"/>
    <w:rsid w:val="00705FB0"/>
    <w:rsid w:val="00710E61"/>
    <w:rsid w:val="00713580"/>
    <w:rsid w:val="007139AC"/>
    <w:rsid w:val="00715178"/>
    <w:rsid w:val="00717164"/>
    <w:rsid w:val="007209C7"/>
    <w:rsid w:val="0072182C"/>
    <w:rsid w:val="00721F07"/>
    <w:rsid w:val="00723747"/>
    <w:rsid w:val="00725A2F"/>
    <w:rsid w:val="00725C4B"/>
    <w:rsid w:val="0073456B"/>
    <w:rsid w:val="007367D1"/>
    <w:rsid w:val="00741BA3"/>
    <w:rsid w:val="00743223"/>
    <w:rsid w:val="007445A5"/>
    <w:rsid w:val="00746210"/>
    <w:rsid w:val="0074631E"/>
    <w:rsid w:val="007465ED"/>
    <w:rsid w:val="00746BCC"/>
    <w:rsid w:val="00751634"/>
    <w:rsid w:val="007521A0"/>
    <w:rsid w:val="00753B93"/>
    <w:rsid w:val="00754EF0"/>
    <w:rsid w:val="00756072"/>
    <w:rsid w:val="0075782C"/>
    <w:rsid w:val="00760754"/>
    <w:rsid w:val="00767217"/>
    <w:rsid w:val="007740EA"/>
    <w:rsid w:val="00774DE5"/>
    <w:rsid w:val="00774E25"/>
    <w:rsid w:val="007764B6"/>
    <w:rsid w:val="00780193"/>
    <w:rsid w:val="007839FD"/>
    <w:rsid w:val="00784E3F"/>
    <w:rsid w:val="007910A5"/>
    <w:rsid w:val="00791135"/>
    <w:rsid w:val="00792BE2"/>
    <w:rsid w:val="00795E2E"/>
    <w:rsid w:val="00796B56"/>
    <w:rsid w:val="007A1B95"/>
    <w:rsid w:val="007A2397"/>
    <w:rsid w:val="007B26A1"/>
    <w:rsid w:val="007B75D2"/>
    <w:rsid w:val="007C5476"/>
    <w:rsid w:val="007C61DA"/>
    <w:rsid w:val="007D0121"/>
    <w:rsid w:val="007D1FA5"/>
    <w:rsid w:val="007D39DF"/>
    <w:rsid w:val="007D6EAB"/>
    <w:rsid w:val="007E5A51"/>
    <w:rsid w:val="007E5D93"/>
    <w:rsid w:val="007E740B"/>
    <w:rsid w:val="007F0F19"/>
    <w:rsid w:val="008027F6"/>
    <w:rsid w:val="00802E36"/>
    <w:rsid w:val="00813B7E"/>
    <w:rsid w:val="00815C84"/>
    <w:rsid w:val="00816438"/>
    <w:rsid w:val="00816672"/>
    <w:rsid w:val="00816E9F"/>
    <w:rsid w:val="00821232"/>
    <w:rsid w:val="00822180"/>
    <w:rsid w:val="00823B1F"/>
    <w:rsid w:val="00823C38"/>
    <w:rsid w:val="00825057"/>
    <w:rsid w:val="008259E8"/>
    <w:rsid w:val="00827493"/>
    <w:rsid w:val="008307D7"/>
    <w:rsid w:val="008321ED"/>
    <w:rsid w:val="00840934"/>
    <w:rsid w:val="00844FF8"/>
    <w:rsid w:val="00846BC8"/>
    <w:rsid w:val="00850326"/>
    <w:rsid w:val="0085038A"/>
    <w:rsid w:val="0085227E"/>
    <w:rsid w:val="008539A9"/>
    <w:rsid w:val="00855095"/>
    <w:rsid w:val="00860075"/>
    <w:rsid w:val="008663B3"/>
    <w:rsid w:val="00866529"/>
    <w:rsid w:val="00873B7A"/>
    <w:rsid w:val="008754E2"/>
    <w:rsid w:val="00876351"/>
    <w:rsid w:val="0087656F"/>
    <w:rsid w:val="0087710E"/>
    <w:rsid w:val="008801D5"/>
    <w:rsid w:val="008866A0"/>
    <w:rsid w:val="0089683A"/>
    <w:rsid w:val="008A02FD"/>
    <w:rsid w:val="008A1906"/>
    <w:rsid w:val="008A1E59"/>
    <w:rsid w:val="008A3ACA"/>
    <w:rsid w:val="008B5EF3"/>
    <w:rsid w:val="008C0935"/>
    <w:rsid w:val="008C39E7"/>
    <w:rsid w:val="008C4BE9"/>
    <w:rsid w:val="008D20F9"/>
    <w:rsid w:val="008D4AA4"/>
    <w:rsid w:val="008D4D42"/>
    <w:rsid w:val="008D4FD9"/>
    <w:rsid w:val="008E7811"/>
    <w:rsid w:val="008F070A"/>
    <w:rsid w:val="008F0DC2"/>
    <w:rsid w:val="008F2CD4"/>
    <w:rsid w:val="008F4634"/>
    <w:rsid w:val="008F7859"/>
    <w:rsid w:val="0090727E"/>
    <w:rsid w:val="00910D49"/>
    <w:rsid w:val="00911976"/>
    <w:rsid w:val="00916091"/>
    <w:rsid w:val="009165B4"/>
    <w:rsid w:val="009220B3"/>
    <w:rsid w:val="00924150"/>
    <w:rsid w:val="00931438"/>
    <w:rsid w:val="00932AAD"/>
    <w:rsid w:val="0093369F"/>
    <w:rsid w:val="00934A97"/>
    <w:rsid w:val="00937CD6"/>
    <w:rsid w:val="00942863"/>
    <w:rsid w:val="00945D0D"/>
    <w:rsid w:val="00947253"/>
    <w:rsid w:val="00962384"/>
    <w:rsid w:val="0096251A"/>
    <w:rsid w:val="0096448F"/>
    <w:rsid w:val="009707A7"/>
    <w:rsid w:val="009736FF"/>
    <w:rsid w:val="00983F16"/>
    <w:rsid w:val="0098414B"/>
    <w:rsid w:val="00984DA8"/>
    <w:rsid w:val="00993FEF"/>
    <w:rsid w:val="009A140D"/>
    <w:rsid w:val="009A2043"/>
    <w:rsid w:val="009A63CA"/>
    <w:rsid w:val="009A6E90"/>
    <w:rsid w:val="009B1225"/>
    <w:rsid w:val="009B1D9F"/>
    <w:rsid w:val="009B22FA"/>
    <w:rsid w:val="009B5204"/>
    <w:rsid w:val="009B5409"/>
    <w:rsid w:val="009B62CB"/>
    <w:rsid w:val="009C1F47"/>
    <w:rsid w:val="009C22BF"/>
    <w:rsid w:val="009C289B"/>
    <w:rsid w:val="009D06E6"/>
    <w:rsid w:val="009D0E49"/>
    <w:rsid w:val="009D11A1"/>
    <w:rsid w:val="009D1DF7"/>
    <w:rsid w:val="009D34ED"/>
    <w:rsid w:val="009D7DCC"/>
    <w:rsid w:val="009E77A3"/>
    <w:rsid w:val="009F1DCF"/>
    <w:rsid w:val="009F585A"/>
    <w:rsid w:val="009F7BB4"/>
    <w:rsid w:val="00A04D64"/>
    <w:rsid w:val="00A1183E"/>
    <w:rsid w:val="00A119D7"/>
    <w:rsid w:val="00A128BD"/>
    <w:rsid w:val="00A13D75"/>
    <w:rsid w:val="00A22BCC"/>
    <w:rsid w:val="00A253FB"/>
    <w:rsid w:val="00A30A25"/>
    <w:rsid w:val="00A347E5"/>
    <w:rsid w:val="00A41187"/>
    <w:rsid w:val="00A4222C"/>
    <w:rsid w:val="00A444A5"/>
    <w:rsid w:val="00A452D2"/>
    <w:rsid w:val="00A458D1"/>
    <w:rsid w:val="00A5078C"/>
    <w:rsid w:val="00A510BB"/>
    <w:rsid w:val="00A540F5"/>
    <w:rsid w:val="00A56ABF"/>
    <w:rsid w:val="00A6644A"/>
    <w:rsid w:val="00A67BE7"/>
    <w:rsid w:val="00A734E6"/>
    <w:rsid w:val="00A77D75"/>
    <w:rsid w:val="00A87634"/>
    <w:rsid w:val="00A9049F"/>
    <w:rsid w:val="00A947AF"/>
    <w:rsid w:val="00A9537D"/>
    <w:rsid w:val="00A953F0"/>
    <w:rsid w:val="00A95F9B"/>
    <w:rsid w:val="00A96017"/>
    <w:rsid w:val="00A96344"/>
    <w:rsid w:val="00A96FEF"/>
    <w:rsid w:val="00AA6D80"/>
    <w:rsid w:val="00AA721C"/>
    <w:rsid w:val="00AB0A27"/>
    <w:rsid w:val="00AB0BF5"/>
    <w:rsid w:val="00AB1921"/>
    <w:rsid w:val="00AB286B"/>
    <w:rsid w:val="00AB322A"/>
    <w:rsid w:val="00AB40C6"/>
    <w:rsid w:val="00AB42EF"/>
    <w:rsid w:val="00AB4ABA"/>
    <w:rsid w:val="00AB6B2F"/>
    <w:rsid w:val="00AB7F1F"/>
    <w:rsid w:val="00AC23B5"/>
    <w:rsid w:val="00AC518A"/>
    <w:rsid w:val="00AC6702"/>
    <w:rsid w:val="00AD0ED4"/>
    <w:rsid w:val="00AD1D3C"/>
    <w:rsid w:val="00AD34B9"/>
    <w:rsid w:val="00AD4B0B"/>
    <w:rsid w:val="00AD7C8A"/>
    <w:rsid w:val="00AE076D"/>
    <w:rsid w:val="00AE29DF"/>
    <w:rsid w:val="00AE35CE"/>
    <w:rsid w:val="00AE37D6"/>
    <w:rsid w:val="00AE521D"/>
    <w:rsid w:val="00AF430C"/>
    <w:rsid w:val="00AF5A5D"/>
    <w:rsid w:val="00AF7E49"/>
    <w:rsid w:val="00B01113"/>
    <w:rsid w:val="00B0307E"/>
    <w:rsid w:val="00B03EE0"/>
    <w:rsid w:val="00B04278"/>
    <w:rsid w:val="00B07512"/>
    <w:rsid w:val="00B10B5D"/>
    <w:rsid w:val="00B12F05"/>
    <w:rsid w:val="00B2003F"/>
    <w:rsid w:val="00B22E4E"/>
    <w:rsid w:val="00B23F0F"/>
    <w:rsid w:val="00B24CE4"/>
    <w:rsid w:val="00B31A6F"/>
    <w:rsid w:val="00B3276A"/>
    <w:rsid w:val="00B417CA"/>
    <w:rsid w:val="00B475D9"/>
    <w:rsid w:val="00B51A53"/>
    <w:rsid w:val="00B51E0B"/>
    <w:rsid w:val="00B60E3F"/>
    <w:rsid w:val="00B64A60"/>
    <w:rsid w:val="00B65E8F"/>
    <w:rsid w:val="00B6799E"/>
    <w:rsid w:val="00B7090D"/>
    <w:rsid w:val="00B73FB0"/>
    <w:rsid w:val="00B74842"/>
    <w:rsid w:val="00B81213"/>
    <w:rsid w:val="00B825A3"/>
    <w:rsid w:val="00B82C35"/>
    <w:rsid w:val="00B9343F"/>
    <w:rsid w:val="00B94641"/>
    <w:rsid w:val="00B976F1"/>
    <w:rsid w:val="00BA175A"/>
    <w:rsid w:val="00BA31FF"/>
    <w:rsid w:val="00BA3958"/>
    <w:rsid w:val="00BA40D6"/>
    <w:rsid w:val="00BA6A76"/>
    <w:rsid w:val="00BA6CD3"/>
    <w:rsid w:val="00BA732A"/>
    <w:rsid w:val="00BA7CB1"/>
    <w:rsid w:val="00BB5A4D"/>
    <w:rsid w:val="00BB66D4"/>
    <w:rsid w:val="00BC01B5"/>
    <w:rsid w:val="00BC09B3"/>
    <w:rsid w:val="00BC29D1"/>
    <w:rsid w:val="00BC4EAA"/>
    <w:rsid w:val="00BC6F99"/>
    <w:rsid w:val="00BC765D"/>
    <w:rsid w:val="00BC7F61"/>
    <w:rsid w:val="00BD0AE4"/>
    <w:rsid w:val="00BD2068"/>
    <w:rsid w:val="00BD2B99"/>
    <w:rsid w:val="00BD3AE4"/>
    <w:rsid w:val="00BE019A"/>
    <w:rsid w:val="00BE0BB9"/>
    <w:rsid w:val="00BE0BE3"/>
    <w:rsid w:val="00BE1552"/>
    <w:rsid w:val="00BE1862"/>
    <w:rsid w:val="00BE4035"/>
    <w:rsid w:val="00BE5FB8"/>
    <w:rsid w:val="00BF0770"/>
    <w:rsid w:val="00BF0C3E"/>
    <w:rsid w:val="00BF1742"/>
    <w:rsid w:val="00BF17DA"/>
    <w:rsid w:val="00BF69C4"/>
    <w:rsid w:val="00BF6A44"/>
    <w:rsid w:val="00C01D26"/>
    <w:rsid w:val="00C02208"/>
    <w:rsid w:val="00C0268C"/>
    <w:rsid w:val="00C02DF2"/>
    <w:rsid w:val="00C039FD"/>
    <w:rsid w:val="00C05D4C"/>
    <w:rsid w:val="00C06A23"/>
    <w:rsid w:val="00C109A5"/>
    <w:rsid w:val="00C11BA1"/>
    <w:rsid w:val="00C170C4"/>
    <w:rsid w:val="00C20A52"/>
    <w:rsid w:val="00C21682"/>
    <w:rsid w:val="00C2318E"/>
    <w:rsid w:val="00C243FB"/>
    <w:rsid w:val="00C24999"/>
    <w:rsid w:val="00C27E7A"/>
    <w:rsid w:val="00C32A99"/>
    <w:rsid w:val="00C3354C"/>
    <w:rsid w:val="00C353A0"/>
    <w:rsid w:val="00C40000"/>
    <w:rsid w:val="00C403FE"/>
    <w:rsid w:val="00C419BC"/>
    <w:rsid w:val="00C44A55"/>
    <w:rsid w:val="00C44AF3"/>
    <w:rsid w:val="00C4570F"/>
    <w:rsid w:val="00C47A37"/>
    <w:rsid w:val="00C47CA6"/>
    <w:rsid w:val="00C47CF8"/>
    <w:rsid w:val="00C50598"/>
    <w:rsid w:val="00C52176"/>
    <w:rsid w:val="00C576E1"/>
    <w:rsid w:val="00C63AFA"/>
    <w:rsid w:val="00C64B5C"/>
    <w:rsid w:val="00C74CDF"/>
    <w:rsid w:val="00C82639"/>
    <w:rsid w:val="00C85622"/>
    <w:rsid w:val="00C85779"/>
    <w:rsid w:val="00C87456"/>
    <w:rsid w:val="00C92FC4"/>
    <w:rsid w:val="00C97123"/>
    <w:rsid w:val="00CA3A99"/>
    <w:rsid w:val="00CB0B13"/>
    <w:rsid w:val="00CB285A"/>
    <w:rsid w:val="00CB2F5B"/>
    <w:rsid w:val="00CB41E3"/>
    <w:rsid w:val="00CB4245"/>
    <w:rsid w:val="00CC068B"/>
    <w:rsid w:val="00CD1549"/>
    <w:rsid w:val="00CD1E16"/>
    <w:rsid w:val="00CD24E1"/>
    <w:rsid w:val="00CD3A34"/>
    <w:rsid w:val="00CD6EC9"/>
    <w:rsid w:val="00CE13B1"/>
    <w:rsid w:val="00CE3195"/>
    <w:rsid w:val="00CE36BB"/>
    <w:rsid w:val="00CE3BF6"/>
    <w:rsid w:val="00CE423C"/>
    <w:rsid w:val="00CE64F4"/>
    <w:rsid w:val="00CE69D9"/>
    <w:rsid w:val="00CE6E7E"/>
    <w:rsid w:val="00CE7063"/>
    <w:rsid w:val="00CF18BC"/>
    <w:rsid w:val="00CF1A6A"/>
    <w:rsid w:val="00CF6A55"/>
    <w:rsid w:val="00CF7208"/>
    <w:rsid w:val="00CF7276"/>
    <w:rsid w:val="00CF7BB5"/>
    <w:rsid w:val="00D00016"/>
    <w:rsid w:val="00D11FEF"/>
    <w:rsid w:val="00D1241A"/>
    <w:rsid w:val="00D152F4"/>
    <w:rsid w:val="00D154F1"/>
    <w:rsid w:val="00D23718"/>
    <w:rsid w:val="00D301F5"/>
    <w:rsid w:val="00D32DB3"/>
    <w:rsid w:val="00D42DA5"/>
    <w:rsid w:val="00D43BC1"/>
    <w:rsid w:val="00D46BDA"/>
    <w:rsid w:val="00D507FB"/>
    <w:rsid w:val="00D50A48"/>
    <w:rsid w:val="00D519F4"/>
    <w:rsid w:val="00D5285C"/>
    <w:rsid w:val="00D61727"/>
    <w:rsid w:val="00D636CF"/>
    <w:rsid w:val="00D66F19"/>
    <w:rsid w:val="00D71EC3"/>
    <w:rsid w:val="00D749F8"/>
    <w:rsid w:val="00D74D44"/>
    <w:rsid w:val="00D7558E"/>
    <w:rsid w:val="00D77902"/>
    <w:rsid w:val="00D813F6"/>
    <w:rsid w:val="00D821A1"/>
    <w:rsid w:val="00D8245F"/>
    <w:rsid w:val="00D827CC"/>
    <w:rsid w:val="00D8558B"/>
    <w:rsid w:val="00D855A9"/>
    <w:rsid w:val="00D86B5D"/>
    <w:rsid w:val="00D905C4"/>
    <w:rsid w:val="00D94AD5"/>
    <w:rsid w:val="00DA1040"/>
    <w:rsid w:val="00DA1067"/>
    <w:rsid w:val="00DA4E95"/>
    <w:rsid w:val="00DA7D84"/>
    <w:rsid w:val="00DB15E8"/>
    <w:rsid w:val="00DB29DE"/>
    <w:rsid w:val="00DB5BFC"/>
    <w:rsid w:val="00DC3B2C"/>
    <w:rsid w:val="00DC5DCC"/>
    <w:rsid w:val="00DD03C6"/>
    <w:rsid w:val="00DE4EFC"/>
    <w:rsid w:val="00DE5F0A"/>
    <w:rsid w:val="00DE77BC"/>
    <w:rsid w:val="00DF1837"/>
    <w:rsid w:val="00DF3FE9"/>
    <w:rsid w:val="00DF4D92"/>
    <w:rsid w:val="00DF5374"/>
    <w:rsid w:val="00E00DF3"/>
    <w:rsid w:val="00E050D0"/>
    <w:rsid w:val="00E05988"/>
    <w:rsid w:val="00E06428"/>
    <w:rsid w:val="00E07232"/>
    <w:rsid w:val="00E07D0A"/>
    <w:rsid w:val="00E07F60"/>
    <w:rsid w:val="00E12406"/>
    <w:rsid w:val="00E14590"/>
    <w:rsid w:val="00E249B9"/>
    <w:rsid w:val="00E262D0"/>
    <w:rsid w:val="00E2758F"/>
    <w:rsid w:val="00E278AB"/>
    <w:rsid w:val="00E31A81"/>
    <w:rsid w:val="00E32998"/>
    <w:rsid w:val="00E34F47"/>
    <w:rsid w:val="00E35749"/>
    <w:rsid w:val="00E370C6"/>
    <w:rsid w:val="00E410E0"/>
    <w:rsid w:val="00E41335"/>
    <w:rsid w:val="00E416C3"/>
    <w:rsid w:val="00E43301"/>
    <w:rsid w:val="00E4675D"/>
    <w:rsid w:val="00E4744D"/>
    <w:rsid w:val="00E47981"/>
    <w:rsid w:val="00E47CDB"/>
    <w:rsid w:val="00E516DE"/>
    <w:rsid w:val="00E5318C"/>
    <w:rsid w:val="00E53DA9"/>
    <w:rsid w:val="00E54A38"/>
    <w:rsid w:val="00E54BCE"/>
    <w:rsid w:val="00E6075A"/>
    <w:rsid w:val="00E609C4"/>
    <w:rsid w:val="00E616B6"/>
    <w:rsid w:val="00E63342"/>
    <w:rsid w:val="00E63B88"/>
    <w:rsid w:val="00E66675"/>
    <w:rsid w:val="00E67F85"/>
    <w:rsid w:val="00E70FB6"/>
    <w:rsid w:val="00E71336"/>
    <w:rsid w:val="00E74128"/>
    <w:rsid w:val="00E76CBF"/>
    <w:rsid w:val="00E819F1"/>
    <w:rsid w:val="00E8292B"/>
    <w:rsid w:val="00E8364E"/>
    <w:rsid w:val="00E8758F"/>
    <w:rsid w:val="00E91BDA"/>
    <w:rsid w:val="00E94E4E"/>
    <w:rsid w:val="00E95496"/>
    <w:rsid w:val="00E95688"/>
    <w:rsid w:val="00E96873"/>
    <w:rsid w:val="00E9707B"/>
    <w:rsid w:val="00EA0FCD"/>
    <w:rsid w:val="00EA54BC"/>
    <w:rsid w:val="00EA65B0"/>
    <w:rsid w:val="00EB0616"/>
    <w:rsid w:val="00EB0C79"/>
    <w:rsid w:val="00EB134B"/>
    <w:rsid w:val="00EB30EA"/>
    <w:rsid w:val="00EB4008"/>
    <w:rsid w:val="00EC07A2"/>
    <w:rsid w:val="00EC425B"/>
    <w:rsid w:val="00EC43E1"/>
    <w:rsid w:val="00EC4A25"/>
    <w:rsid w:val="00EC5C91"/>
    <w:rsid w:val="00ED130C"/>
    <w:rsid w:val="00ED3EC9"/>
    <w:rsid w:val="00ED5CB4"/>
    <w:rsid w:val="00ED68C6"/>
    <w:rsid w:val="00ED72C9"/>
    <w:rsid w:val="00EE3BE6"/>
    <w:rsid w:val="00EE615A"/>
    <w:rsid w:val="00EE731C"/>
    <w:rsid w:val="00EF0A6C"/>
    <w:rsid w:val="00EF3B0D"/>
    <w:rsid w:val="00EF4D35"/>
    <w:rsid w:val="00EF6B39"/>
    <w:rsid w:val="00F0091A"/>
    <w:rsid w:val="00F00B0C"/>
    <w:rsid w:val="00F01206"/>
    <w:rsid w:val="00F030C2"/>
    <w:rsid w:val="00F066C5"/>
    <w:rsid w:val="00F10B89"/>
    <w:rsid w:val="00F13FF2"/>
    <w:rsid w:val="00F15065"/>
    <w:rsid w:val="00F161C2"/>
    <w:rsid w:val="00F17E4E"/>
    <w:rsid w:val="00F219B4"/>
    <w:rsid w:val="00F22F4C"/>
    <w:rsid w:val="00F277ED"/>
    <w:rsid w:val="00F3081E"/>
    <w:rsid w:val="00F31BA6"/>
    <w:rsid w:val="00F31BC1"/>
    <w:rsid w:val="00F3446B"/>
    <w:rsid w:val="00F352C1"/>
    <w:rsid w:val="00F35D0F"/>
    <w:rsid w:val="00F41F98"/>
    <w:rsid w:val="00F46706"/>
    <w:rsid w:val="00F50088"/>
    <w:rsid w:val="00F52D52"/>
    <w:rsid w:val="00F556D5"/>
    <w:rsid w:val="00F56047"/>
    <w:rsid w:val="00F61EFA"/>
    <w:rsid w:val="00F64092"/>
    <w:rsid w:val="00F64D84"/>
    <w:rsid w:val="00F67024"/>
    <w:rsid w:val="00F67E49"/>
    <w:rsid w:val="00F76FDD"/>
    <w:rsid w:val="00F841F8"/>
    <w:rsid w:val="00F850CA"/>
    <w:rsid w:val="00F86AFB"/>
    <w:rsid w:val="00F86E76"/>
    <w:rsid w:val="00F87786"/>
    <w:rsid w:val="00F92511"/>
    <w:rsid w:val="00F92732"/>
    <w:rsid w:val="00F92F24"/>
    <w:rsid w:val="00F9341D"/>
    <w:rsid w:val="00F96503"/>
    <w:rsid w:val="00F97A42"/>
    <w:rsid w:val="00FA143A"/>
    <w:rsid w:val="00FA244F"/>
    <w:rsid w:val="00FA3C5B"/>
    <w:rsid w:val="00FA3F63"/>
    <w:rsid w:val="00FA4E00"/>
    <w:rsid w:val="00FA6A76"/>
    <w:rsid w:val="00FB2A21"/>
    <w:rsid w:val="00FB3F36"/>
    <w:rsid w:val="00FB6E2F"/>
    <w:rsid w:val="00FB7813"/>
    <w:rsid w:val="00FC0C02"/>
    <w:rsid w:val="00FC3762"/>
    <w:rsid w:val="00FC489E"/>
    <w:rsid w:val="00FC694A"/>
    <w:rsid w:val="00FC76E2"/>
    <w:rsid w:val="00FD05F1"/>
    <w:rsid w:val="00FD157A"/>
    <w:rsid w:val="00FD4941"/>
    <w:rsid w:val="00FD5B1E"/>
    <w:rsid w:val="00FD7799"/>
    <w:rsid w:val="00FE27B0"/>
    <w:rsid w:val="00FE38C9"/>
    <w:rsid w:val="00FF0B92"/>
    <w:rsid w:val="00FF21BA"/>
    <w:rsid w:val="00FF2F07"/>
    <w:rsid w:val="00FF2F9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6E0DA8"/>
  <w15:chartTrackingRefBased/>
  <w15:docId w15:val="{D0E49203-3EF3-4FEF-A517-08F33D5644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80737"/>
    <w:pPr>
      <w:spacing w:line="25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2807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footnote text"/>
    <w:aliases w:val="Знак3"/>
    <w:basedOn w:val="a"/>
    <w:link w:val="a5"/>
    <w:uiPriority w:val="99"/>
    <w:unhideWhenUsed/>
    <w:qFormat/>
    <w:rsid w:val="00443550"/>
    <w:pPr>
      <w:spacing w:after="0" w:line="240" w:lineRule="auto"/>
    </w:pPr>
    <w:rPr>
      <w:sz w:val="20"/>
      <w:szCs w:val="20"/>
    </w:rPr>
  </w:style>
  <w:style w:type="character" w:customStyle="1" w:styleId="a5">
    <w:name w:val="Текст сноски Знак"/>
    <w:aliases w:val="Знак3 Знак"/>
    <w:basedOn w:val="a0"/>
    <w:link w:val="a4"/>
    <w:uiPriority w:val="99"/>
    <w:rsid w:val="00443550"/>
    <w:rPr>
      <w:sz w:val="20"/>
      <w:szCs w:val="20"/>
    </w:rPr>
  </w:style>
  <w:style w:type="character" w:styleId="a6">
    <w:name w:val="footnote reference"/>
    <w:aliases w:val="текст сноски,анкета сноска,Знак сноски-FN,Ciae niinee-FN,Знак сноски 1,Ciae niinee 1"/>
    <w:basedOn w:val="a0"/>
    <w:uiPriority w:val="99"/>
    <w:unhideWhenUsed/>
    <w:rsid w:val="00443550"/>
    <w:rPr>
      <w:vertAlign w:val="superscript"/>
    </w:rPr>
  </w:style>
  <w:style w:type="paragraph" w:styleId="a7">
    <w:name w:val="List Paragraph"/>
    <w:basedOn w:val="a"/>
    <w:uiPriority w:val="34"/>
    <w:qFormat/>
    <w:rsid w:val="00443550"/>
    <w:pPr>
      <w:ind w:left="720"/>
      <w:contextualSpacing/>
    </w:pPr>
  </w:style>
  <w:style w:type="table" w:customStyle="1" w:styleId="10">
    <w:name w:val="Сетка таблицы10"/>
    <w:basedOn w:val="a1"/>
    <w:next w:val="a3"/>
    <w:uiPriority w:val="39"/>
    <w:rsid w:val="00E467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F31BA6"/>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F31BA6"/>
    <w:rPr>
      <w:rFonts w:ascii="Segoe UI" w:hAnsi="Segoe UI" w:cs="Segoe UI"/>
      <w:sz w:val="18"/>
      <w:szCs w:val="18"/>
    </w:rPr>
  </w:style>
  <w:style w:type="paragraph" w:styleId="aa">
    <w:name w:val="header"/>
    <w:basedOn w:val="a"/>
    <w:link w:val="ab"/>
    <w:uiPriority w:val="99"/>
    <w:unhideWhenUsed/>
    <w:rsid w:val="00BA6A76"/>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BA6A76"/>
  </w:style>
  <w:style w:type="paragraph" w:styleId="ac">
    <w:name w:val="footer"/>
    <w:basedOn w:val="a"/>
    <w:link w:val="ad"/>
    <w:uiPriority w:val="99"/>
    <w:unhideWhenUsed/>
    <w:rsid w:val="00BA6A76"/>
    <w:pPr>
      <w:tabs>
        <w:tab w:val="center" w:pos="4677"/>
        <w:tab w:val="right" w:pos="9355"/>
      </w:tabs>
      <w:spacing w:after="0" w:line="240" w:lineRule="auto"/>
    </w:pPr>
  </w:style>
  <w:style w:type="character" w:customStyle="1" w:styleId="ad">
    <w:name w:val="Нижний колонтитул Знак"/>
    <w:basedOn w:val="a0"/>
    <w:link w:val="ac"/>
    <w:uiPriority w:val="99"/>
    <w:rsid w:val="00BA6A76"/>
  </w:style>
  <w:style w:type="character" w:styleId="ae">
    <w:name w:val="Emphasis"/>
    <w:basedOn w:val="a0"/>
    <w:uiPriority w:val="20"/>
    <w:qFormat/>
    <w:rsid w:val="00E609C4"/>
    <w:rPr>
      <w:i/>
      <w:iCs/>
    </w:rPr>
  </w:style>
  <w:style w:type="paragraph" w:customStyle="1" w:styleId="Default">
    <w:name w:val="Default"/>
    <w:rsid w:val="00D23718"/>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FontStyle11">
    <w:name w:val="Font Style11"/>
    <w:basedOn w:val="a0"/>
    <w:uiPriority w:val="99"/>
    <w:rsid w:val="00225E14"/>
    <w:rPr>
      <w:rFonts w:ascii="Times New Roman" w:hAnsi="Times New Roman" w:cs="Times New Roman"/>
      <w:sz w:val="26"/>
      <w:szCs w:val="26"/>
    </w:rPr>
  </w:style>
  <w:style w:type="paragraph" w:customStyle="1" w:styleId="af">
    <w:name w:val="Прижатый влево"/>
    <w:basedOn w:val="a"/>
    <w:next w:val="a"/>
    <w:uiPriority w:val="99"/>
    <w:rsid w:val="00FA6A76"/>
    <w:pPr>
      <w:autoSpaceDE w:val="0"/>
      <w:autoSpaceDN w:val="0"/>
      <w:adjustRightInd w:val="0"/>
      <w:spacing w:after="0" w:line="240" w:lineRule="auto"/>
    </w:pPr>
    <w:rPr>
      <w:rFonts w:ascii="Arial" w:hAnsi="Arial" w:cs="Arial"/>
      <w:sz w:val="24"/>
      <w:szCs w:val="24"/>
    </w:rPr>
  </w:style>
  <w:style w:type="character" w:customStyle="1" w:styleId="s106">
    <w:name w:val="s_106"/>
    <w:rsid w:val="00784E3F"/>
  </w:style>
  <w:style w:type="character" w:customStyle="1" w:styleId="highlightsearch4">
    <w:name w:val="highlightsearch4"/>
    <w:rsid w:val="00784E3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60830">
      <w:bodyDiv w:val="1"/>
      <w:marLeft w:val="0"/>
      <w:marRight w:val="0"/>
      <w:marTop w:val="0"/>
      <w:marBottom w:val="0"/>
      <w:divBdr>
        <w:top w:val="none" w:sz="0" w:space="0" w:color="auto"/>
        <w:left w:val="none" w:sz="0" w:space="0" w:color="auto"/>
        <w:bottom w:val="none" w:sz="0" w:space="0" w:color="auto"/>
        <w:right w:val="none" w:sz="0" w:space="0" w:color="auto"/>
      </w:divBdr>
    </w:div>
    <w:div w:id="32195393">
      <w:bodyDiv w:val="1"/>
      <w:marLeft w:val="0"/>
      <w:marRight w:val="0"/>
      <w:marTop w:val="0"/>
      <w:marBottom w:val="0"/>
      <w:divBdr>
        <w:top w:val="none" w:sz="0" w:space="0" w:color="auto"/>
        <w:left w:val="none" w:sz="0" w:space="0" w:color="auto"/>
        <w:bottom w:val="none" w:sz="0" w:space="0" w:color="auto"/>
        <w:right w:val="none" w:sz="0" w:space="0" w:color="auto"/>
      </w:divBdr>
    </w:div>
    <w:div w:id="54357378">
      <w:bodyDiv w:val="1"/>
      <w:marLeft w:val="0"/>
      <w:marRight w:val="0"/>
      <w:marTop w:val="0"/>
      <w:marBottom w:val="0"/>
      <w:divBdr>
        <w:top w:val="none" w:sz="0" w:space="0" w:color="auto"/>
        <w:left w:val="none" w:sz="0" w:space="0" w:color="auto"/>
        <w:bottom w:val="none" w:sz="0" w:space="0" w:color="auto"/>
        <w:right w:val="none" w:sz="0" w:space="0" w:color="auto"/>
      </w:divBdr>
    </w:div>
    <w:div w:id="55663093">
      <w:bodyDiv w:val="1"/>
      <w:marLeft w:val="0"/>
      <w:marRight w:val="0"/>
      <w:marTop w:val="0"/>
      <w:marBottom w:val="0"/>
      <w:divBdr>
        <w:top w:val="none" w:sz="0" w:space="0" w:color="auto"/>
        <w:left w:val="none" w:sz="0" w:space="0" w:color="auto"/>
        <w:bottom w:val="none" w:sz="0" w:space="0" w:color="auto"/>
        <w:right w:val="none" w:sz="0" w:space="0" w:color="auto"/>
      </w:divBdr>
    </w:div>
    <w:div w:id="71006240">
      <w:bodyDiv w:val="1"/>
      <w:marLeft w:val="0"/>
      <w:marRight w:val="0"/>
      <w:marTop w:val="0"/>
      <w:marBottom w:val="0"/>
      <w:divBdr>
        <w:top w:val="none" w:sz="0" w:space="0" w:color="auto"/>
        <w:left w:val="none" w:sz="0" w:space="0" w:color="auto"/>
        <w:bottom w:val="none" w:sz="0" w:space="0" w:color="auto"/>
        <w:right w:val="none" w:sz="0" w:space="0" w:color="auto"/>
      </w:divBdr>
    </w:div>
    <w:div w:id="87118404">
      <w:bodyDiv w:val="1"/>
      <w:marLeft w:val="0"/>
      <w:marRight w:val="0"/>
      <w:marTop w:val="0"/>
      <w:marBottom w:val="0"/>
      <w:divBdr>
        <w:top w:val="none" w:sz="0" w:space="0" w:color="auto"/>
        <w:left w:val="none" w:sz="0" w:space="0" w:color="auto"/>
        <w:bottom w:val="none" w:sz="0" w:space="0" w:color="auto"/>
        <w:right w:val="none" w:sz="0" w:space="0" w:color="auto"/>
      </w:divBdr>
    </w:div>
    <w:div w:id="95902489">
      <w:bodyDiv w:val="1"/>
      <w:marLeft w:val="0"/>
      <w:marRight w:val="0"/>
      <w:marTop w:val="0"/>
      <w:marBottom w:val="0"/>
      <w:divBdr>
        <w:top w:val="none" w:sz="0" w:space="0" w:color="auto"/>
        <w:left w:val="none" w:sz="0" w:space="0" w:color="auto"/>
        <w:bottom w:val="none" w:sz="0" w:space="0" w:color="auto"/>
        <w:right w:val="none" w:sz="0" w:space="0" w:color="auto"/>
      </w:divBdr>
    </w:div>
    <w:div w:id="98526555">
      <w:bodyDiv w:val="1"/>
      <w:marLeft w:val="0"/>
      <w:marRight w:val="0"/>
      <w:marTop w:val="0"/>
      <w:marBottom w:val="0"/>
      <w:divBdr>
        <w:top w:val="none" w:sz="0" w:space="0" w:color="auto"/>
        <w:left w:val="none" w:sz="0" w:space="0" w:color="auto"/>
        <w:bottom w:val="none" w:sz="0" w:space="0" w:color="auto"/>
        <w:right w:val="none" w:sz="0" w:space="0" w:color="auto"/>
      </w:divBdr>
    </w:div>
    <w:div w:id="119299654">
      <w:bodyDiv w:val="1"/>
      <w:marLeft w:val="0"/>
      <w:marRight w:val="0"/>
      <w:marTop w:val="0"/>
      <w:marBottom w:val="0"/>
      <w:divBdr>
        <w:top w:val="none" w:sz="0" w:space="0" w:color="auto"/>
        <w:left w:val="none" w:sz="0" w:space="0" w:color="auto"/>
        <w:bottom w:val="none" w:sz="0" w:space="0" w:color="auto"/>
        <w:right w:val="none" w:sz="0" w:space="0" w:color="auto"/>
      </w:divBdr>
    </w:div>
    <w:div w:id="131866816">
      <w:bodyDiv w:val="1"/>
      <w:marLeft w:val="0"/>
      <w:marRight w:val="0"/>
      <w:marTop w:val="0"/>
      <w:marBottom w:val="0"/>
      <w:divBdr>
        <w:top w:val="none" w:sz="0" w:space="0" w:color="auto"/>
        <w:left w:val="none" w:sz="0" w:space="0" w:color="auto"/>
        <w:bottom w:val="none" w:sz="0" w:space="0" w:color="auto"/>
        <w:right w:val="none" w:sz="0" w:space="0" w:color="auto"/>
      </w:divBdr>
    </w:div>
    <w:div w:id="139660112">
      <w:bodyDiv w:val="1"/>
      <w:marLeft w:val="0"/>
      <w:marRight w:val="0"/>
      <w:marTop w:val="0"/>
      <w:marBottom w:val="0"/>
      <w:divBdr>
        <w:top w:val="none" w:sz="0" w:space="0" w:color="auto"/>
        <w:left w:val="none" w:sz="0" w:space="0" w:color="auto"/>
        <w:bottom w:val="none" w:sz="0" w:space="0" w:color="auto"/>
        <w:right w:val="none" w:sz="0" w:space="0" w:color="auto"/>
      </w:divBdr>
    </w:div>
    <w:div w:id="139739643">
      <w:bodyDiv w:val="1"/>
      <w:marLeft w:val="0"/>
      <w:marRight w:val="0"/>
      <w:marTop w:val="0"/>
      <w:marBottom w:val="0"/>
      <w:divBdr>
        <w:top w:val="none" w:sz="0" w:space="0" w:color="auto"/>
        <w:left w:val="none" w:sz="0" w:space="0" w:color="auto"/>
        <w:bottom w:val="none" w:sz="0" w:space="0" w:color="auto"/>
        <w:right w:val="none" w:sz="0" w:space="0" w:color="auto"/>
      </w:divBdr>
    </w:div>
    <w:div w:id="144049532">
      <w:bodyDiv w:val="1"/>
      <w:marLeft w:val="0"/>
      <w:marRight w:val="0"/>
      <w:marTop w:val="0"/>
      <w:marBottom w:val="0"/>
      <w:divBdr>
        <w:top w:val="none" w:sz="0" w:space="0" w:color="auto"/>
        <w:left w:val="none" w:sz="0" w:space="0" w:color="auto"/>
        <w:bottom w:val="none" w:sz="0" w:space="0" w:color="auto"/>
        <w:right w:val="none" w:sz="0" w:space="0" w:color="auto"/>
      </w:divBdr>
    </w:div>
    <w:div w:id="180049085">
      <w:bodyDiv w:val="1"/>
      <w:marLeft w:val="0"/>
      <w:marRight w:val="0"/>
      <w:marTop w:val="0"/>
      <w:marBottom w:val="0"/>
      <w:divBdr>
        <w:top w:val="none" w:sz="0" w:space="0" w:color="auto"/>
        <w:left w:val="none" w:sz="0" w:space="0" w:color="auto"/>
        <w:bottom w:val="none" w:sz="0" w:space="0" w:color="auto"/>
        <w:right w:val="none" w:sz="0" w:space="0" w:color="auto"/>
      </w:divBdr>
    </w:div>
    <w:div w:id="202640024">
      <w:bodyDiv w:val="1"/>
      <w:marLeft w:val="0"/>
      <w:marRight w:val="0"/>
      <w:marTop w:val="0"/>
      <w:marBottom w:val="0"/>
      <w:divBdr>
        <w:top w:val="none" w:sz="0" w:space="0" w:color="auto"/>
        <w:left w:val="none" w:sz="0" w:space="0" w:color="auto"/>
        <w:bottom w:val="none" w:sz="0" w:space="0" w:color="auto"/>
        <w:right w:val="none" w:sz="0" w:space="0" w:color="auto"/>
      </w:divBdr>
    </w:div>
    <w:div w:id="235215716">
      <w:bodyDiv w:val="1"/>
      <w:marLeft w:val="0"/>
      <w:marRight w:val="0"/>
      <w:marTop w:val="0"/>
      <w:marBottom w:val="0"/>
      <w:divBdr>
        <w:top w:val="none" w:sz="0" w:space="0" w:color="auto"/>
        <w:left w:val="none" w:sz="0" w:space="0" w:color="auto"/>
        <w:bottom w:val="none" w:sz="0" w:space="0" w:color="auto"/>
        <w:right w:val="none" w:sz="0" w:space="0" w:color="auto"/>
      </w:divBdr>
    </w:div>
    <w:div w:id="352002174">
      <w:bodyDiv w:val="1"/>
      <w:marLeft w:val="0"/>
      <w:marRight w:val="0"/>
      <w:marTop w:val="0"/>
      <w:marBottom w:val="0"/>
      <w:divBdr>
        <w:top w:val="none" w:sz="0" w:space="0" w:color="auto"/>
        <w:left w:val="none" w:sz="0" w:space="0" w:color="auto"/>
        <w:bottom w:val="none" w:sz="0" w:space="0" w:color="auto"/>
        <w:right w:val="none" w:sz="0" w:space="0" w:color="auto"/>
      </w:divBdr>
    </w:div>
    <w:div w:id="371736728">
      <w:bodyDiv w:val="1"/>
      <w:marLeft w:val="0"/>
      <w:marRight w:val="0"/>
      <w:marTop w:val="0"/>
      <w:marBottom w:val="0"/>
      <w:divBdr>
        <w:top w:val="none" w:sz="0" w:space="0" w:color="auto"/>
        <w:left w:val="none" w:sz="0" w:space="0" w:color="auto"/>
        <w:bottom w:val="none" w:sz="0" w:space="0" w:color="auto"/>
        <w:right w:val="none" w:sz="0" w:space="0" w:color="auto"/>
      </w:divBdr>
    </w:div>
    <w:div w:id="375391012">
      <w:bodyDiv w:val="1"/>
      <w:marLeft w:val="0"/>
      <w:marRight w:val="0"/>
      <w:marTop w:val="0"/>
      <w:marBottom w:val="0"/>
      <w:divBdr>
        <w:top w:val="none" w:sz="0" w:space="0" w:color="auto"/>
        <w:left w:val="none" w:sz="0" w:space="0" w:color="auto"/>
        <w:bottom w:val="none" w:sz="0" w:space="0" w:color="auto"/>
        <w:right w:val="none" w:sz="0" w:space="0" w:color="auto"/>
      </w:divBdr>
    </w:div>
    <w:div w:id="392823215">
      <w:bodyDiv w:val="1"/>
      <w:marLeft w:val="0"/>
      <w:marRight w:val="0"/>
      <w:marTop w:val="0"/>
      <w:marBottom w:val="0"/>
      <w:divBdr>
        <w:top w:val="none" w:sz="0" w:space="0" w:color="auto"/>
        <w:left w:val="none" w:sz="0" w:space="0" w:color="auto"/>
        <w:bottom w:val="none" w:sz="0" w:space="0" w:color="auto"/>
        <w:right w:val="none" w:sz="0" w:space="0" w:color="auto"/>
      </w:divBdr>
    </w:div>
    <w:div w:id="417139715">
      <w:bodyDiv w:val="1"/>
      <w:marLeft w:val="0"/>
      <w:marRight w:val="0"/>
      <w:marTop w:val="0"/>
      <w:marBottom w:val="0"/>
      <w:divBdr>
        <w:top w:val="none" w:sz="0" w:space="0" w:color="auto"/>
        <w:left w:val="none" w:sz="0" w:space="0" w:color="auto"/>
        <w:bottom w:val="none" w:sz="0" w:space="0" w:color="auto"/>
        <w:right w:val="none" w:sz="0" w:space="0" w:color="auto"/>
      </w:divBdr>
    </w:div>
    <w:div w:id="420877638">
      <w:bodyDiv w:val="1"/>
      <w:marLeft w:val="0"/>
      <w:marRight w:val="0"/>
      <w:marTop w:val="0"/>
      <w:marBottom w:val="0"/>
      <w:divBdr>
        <w:top w:val="none" w:sz="0" w:space="0" w:color="auto"/>
        <w:left w:val="none" w:sz="0" w:space="0" w:color="auto"/>
        <w:bottom w:val="none" w:sz="0" w:space="0" w:color="auto"/>
        <w:right w:val="none" w:sz="0" w:space="0" w:color="auto"/>
      </w:divBdr>
    </w:div>
    <w:div w:id="428816112">
      <w:bodyDiv w:val="1"/>
      <w:marLeft w:val="0"/>
      <w:marRight w:val="0"/>
      <w:marTop w:val="0"/>
      <w:marBottom w:val="0"/>
      <w:divBdr>
        <w:top w:val="none" w:sz="0" w:space="0" w:color="auto"/>
        <w:left w:val="none" w:sz="0" w:space="0" w:color="auto"/>
        <w:bottom w:val="none" w:sz="0" w:space="0" w:color="auto"/>
        <w:right w:val="none" w:sz="0" w:space="0" w:color="auto"/>
      </w:divBdr>
    </w:div>
    <w:div w:id="430399064">
      <w:bodyDiv w:val="1"/>
      <w:marLeft w:val="0"/>
      <w:marRight w:val="0"/>
      <w:marTop w:val="0"/>
      <w:marBottom w:val="0"/>
      <w:divBdr>
        <w:top w:val="none" w:sz="0" w:space="0" w:color="auto"/>
        <w:left w:val="none" w:sz="0" w:space="0" w:color="auto"/>
        <w:bottom w:val="none" w:sz="0" w:space="0" w:color="auto"/>
        <w:right w:val="none" w:sz="0" w:space="0" w:color="auto"/>
      </w:divBdr>
    </w:div>
    <w:div w:id="462504569">
      <w:bodyDiv w:val="1"/>
      <w:marLeft w:val="0"/>
      <w:marRight w:val="0"/>
      <w:marTop w:val="0"/>
      <w:marBottom w:val="0"/>
      <w:divBdr>
        <w:top w:val="none" w:sz="0" w:space="0" w:color="auto"/>
        <w:left w:val="none" w:sz="0" w:space="0" w:color="auto"/>
        <w:bottom w:val="none" w:sz="0" w:space="0" w:color="auto"/>
        <w:right w:val="none" w:sz="0" w:space="0" w:color="auto"/>
      </w:divBdr>
    </w:div>
    <w:div w:id="492572766">
      <w:bodyDiv w:val="1"/>
      <w:marLeft w:val="0"/>
      <w:marRight w:val="0"/>
      <w:marTop w:val="0"/>
      <w:marBottom w:val="0"/>
      <w:divBdr>
        <w:top w:val="none" w:sz="0" w:space="0" w:color="auto"/>
        <w:left w:val="none" w:sz="0" w:space="0" w:color="auto"/>
        <w:bottom w:val="none" w:sz="0" w:space="0" w:color="auto"/>
        <w:right w:val="none" w:sz="0" w:space="0" w:color="auto"/>
      </w:divBdr>
    </w:div>
    <w:div w:id="498154262">
      <w:bodyDiv w:val="1"/>
      <w:marLeft w:val="0"/>
      <w:marRight w:val="0"/>
      <w:marTop w:val="0"/>
      <w:marBottom w:val="0"/>
      <w:divBdr>
        <w:top w:val="none" w:sz="0" w:space="0" w:color="auto"/>
        <w:left w:val="none" w:sz="0" w:space="0" w:color="auto"/>
        <w:bottom w:val="none" w:sz="0" w:space="0" w:color="auto"/>
        <w:right w:val="none" w:sz="0" w:space="0" w:color="auto"/>
      </w:divBdr>
    </w:div>
    <w:div w:id="545459209">
      <w:bodyDiv w:val="1"/>
      <w:marLeft w:val="0"/>
      <w:marRight w:val="0"/>
      <w:marTop w:val="0"/>
      <w:marBottom w:val="0"/>
      <w:divBdr>
        <w:top w:val="none" w:sz="0" w:space="0" w:color="auto"/>
        <w:left w:val="none" w:sz="0" w:space="0" w:color="auto"/>
        <w:bottom w:val="none" w:sz="0" w:space="0" w:color="auto"/>
        <w:right w:val="none" w:sz="0" w:space="0" w:color="auto"/>
      </w:divBdr>
    </w:div>
    <w:div w:id="593048474">
      <w:bodyDiv w:val="1"/>
      <w:marLeft w:val="0"/>
      <w:marRight w:val="0"/>
      <w:marTop w:val="0"/>
      <w:marBottom w:val="0"/>
      <w:divBdr>
        <w:top w:val="none" w:sz="0" w:space="0" w:color="auto"/>
        <w:left w:val="none" w:sz="0" w:space="0" w:color="auto"/>
        <w:bottom w:val="none" w:sz="0" w:space="0" w:color="auto"/>
        <w:right w:val="none" w:sz="0" w:space="0" w:color="auto"/>
      </w:divBdr>
    </w:div>
    <w:div w:id="627394702">
      <w:bodyDiv w:val="1"/>
      <w:marLeft w:val="0"/>
      <w:marRight w:val="0"/>
      <w:marTop w:val="0"/>
      <w:marBottom w:val="0"/>
      <w:divBdr>
        <w:top w:val="none" w:sz="0" w:space="0" w:color="auto"/>
        <w:left w:val="none" w:sz="0" w:space="0" w:color="auto"/>
        <w:bottom w:val="none" w:sz="0" w:space="0" w:color="auto"/>
        <w:right w:val="none" w:sz="0" w:space="0" w:color="auto"/>
      </w:divBdr>
    </w:div>
    <w:div w:id="648285651">
      <w:bodyDiv w:val="1"/>
      <w:marLeft w:val="0"/>
      <w:marRight w:val="0"/>
      <w:marTop w:val="0"/>
      <w:marBottom w:val="0"/>
      <w:divBdr>
        <w:top w:val="none" w:sz="0" w:space="0" w:color="auto"/>
        <w:left w:val="none" w:sz="0" w:space="0" w:color="auto"/>
        <w:bottom w:val="none" w:sz="0" w:space="0" w:color="auto"/>
        <w:right w:val="none" w:sz="0" w:space="0" w:color="auto"/>
      </w:divBdr>
    </w:div>
    <w:div w:id="656765801">
      <w:bodyDiv w:val="1"/>
      <w:marLeft w:val="0"/>
      <w:marRight w:val="0"/>
      <w:marTop w:val="0"/>
      <w:marBottom w:val="0"/>
      <w:divBdr>
        <w:top w:val="none" w:sz="0" w:space="0" w:color="auto"/>
        <w:left w:val="none" w:sz="0" w:space="0" w:color="auto"/>
        <w:bottom w:val="none" w:sz="0" w:space="0" w:color="auto"/>
        <w:right w:val="none" w:sz="0" w:space="0" w:color="auto"/>
      </w:divBdr>
    </w:div>
    <w:div w:id="658271106">
      <w:bodyDiv w:val="1"/>
      <w:marLeft w:val="0"/>
      <w:marRight w:val="0"/>
      <w:marTop w:val="0"/>
      <w:marBottom w:val="0"/>
      <w:divBdr>
        <w:top w:val="none" w:sz="0" w:space="0" w:color="auto"/>
        <w:left w:val="none" w:sz="0" w:space="0" w:color="auto"/>
        <w:bottom w:val="none" w:sz="0" w:space="0" w:color="auto"/>
        <w:right w:val="none" w:sz="0" w:space="0" w:color="auto"/>
      </w:divBdr>
    </w:div>
    <w:div w:id="671877439">
      <w:bodyDiv w:val="1"/>
      <w:marLeft w:val="0"/>
      <w:marRight w:val="0"/>
      <w:marTop w:val="0"/>
      <w:marBottom w:val="0"/>
      <w:divBdr>
        <w:top w:val="none" w:sz="0" w:space="0" w:color="auto"/>
        <w:left w:val="none" w:sz="0" w:space="0" w:color="auto"/>
        <w:bottom w:val="none" w:sz="0" w:space="0" w:color="auto"/>
        <w:right w:val="none" w:sz="0" w:space="0" w:color="auto"/>
      </w:divBdr>
    </w:div>
    <w:div w:id="677314784">
      <w:bodyDiv w:val="1"/>
      <w:marLeft w:val="0"/>
      <w:marRight w:val="0"/>
      <w:marTop w:val="0"/>
      <w:marBottom w:val="0"/>
      <w:divBdr>
        <w:top w:val="none" w:sz="0" w:space="0" w:color="auto"/>
        <w:left w:val="none" w:sz="0" w:space="0" w:color="auto"/>
        <w:bottom w:val="none" w:sz="0" w:space="0" w:color="auto"/>
        <w:right w:val="none" w:sz="0" w:space="0" w:color="auto"/>
      </w:divBdr>
    </w:div>
    <w:div w:id="684012916">
      <w:bodyDiv w:val="1"/>
      <w:marLeft w:val="0"/>
      <w:marRight w:val="0"/>
      <w:marTop w:val="0"/>
      <w:marBottom w:val="0"/>
      <w:divBdr>
        <w:top w:val="none" w:sz="0" w:space="0" w:color="auto"/>
        <w:left w:val="none" w:sz="0" w:space="0" w:color="auto"/>
        <w:bottom w:val="none" w:sz="0" w:space="0" w:color="auto"/>
        <w:right w:val="none" w:sz="0" w:space="0" w:color="auto"/>
      </w:divBdr>
    </w:div>
    <w:div w:id="707142195">
      <w:bodyDiv w:val="1"/>
      <w:marLeft w:val="0"/>
      <w:marRight w:val="0"/>
      <w:marTop w:val="0"/>
      <w:marBottom w:val="0"/>
      <w:divBdr>
        <w:top w:val="none" w:sz="0" w:space="0" w:color="auto"/>
        <w:left w:val="none" w:sz="0" w:space="0" w:color="auto"/>
        <w:bottom w:val="none" w:sz="0" w:space="0" w:color="auto"/>
        <w:right w:val="none" w:sz="0" w:space="0" w:color="auto"/>
      </w:divBdr>
    </w:div>
    <w:div w:id="709644418">
      <w:bodyDiv w:val="1"/>
      <w:marLeft w:val="0"/>
      <w:marRight w:val="0"/>
      <w:marTop w:val="0"/>
      <w:marBottom w:val="0"/>
      <w:divBdr>
        <w:top w:val="none" w:sz="0" w:space="0" w:color="auto"/>
        <w:left w:val="none" w:sz="0" w:space="0" w:color="auto"/>
        <w:bottom w:val="none" w:sz="0" w:space="0" w:color="auto"/>
        <w:right w:val="none" w:sz="0" w:space="0" w:color="auto"/>
      </w:divBdr>
    </w:div>
    <w:div w:id="769087770">
      <w:bodyDiv w:val="1"/>
      <w:marLeft w:val="0"/>
      <w:marRight w:val="0"/>
      <w:marTop w:val="0"/>
      <w:marBottom w:val="0"/>
      <w:divBdr>
        <w:top w:val="none" w:sz="0" w:space="0" w:color="auto"/>
        <w:left w:val="none" w:sz="0" w:space="0" w:color="auto"/>
        <w:bottom w:val="none" w:sz="0" w:space="0" w:color="auto"/>
        <w:right w:val="none" w:sz="0" w:space="0" w:color="auto"/>
      </w:divBdr>
    </w:div>
    <w:div w:id="788670316">
      <w:bodyDiv w:val="1"/>
      <w:marLeft w:val="0"/>
      <w:marRight w:val="0"/>
      <w:marTop w:val="0"/>
      <w:marBottom w:val="0"/>
      <w:divBdr>
        <w:top w:val="none" w:sz="0" w:space="0" w:color="auto"/>
        <w:left w:val="none" w:sz="0" w:space="0" w:color="auto"/>
        <w:bottom w:val="none" w:sz="0" w:space="0" w:color="auto"/>
        <w:right w:val="none" w:sz="0" w:space="0" w:color="auto"/>
      </w:divBdr>
    </w:div>
    <w:div w:id="798690763">
      <w:bodyDiv w:val="1"/>
      <w:marLeft w:val="0"/>
      <w:marRight w:val="0"/>
      <w:marTop w:val="0"/>
      <w:marBottom w:val="0"/>
      <w:divBdr>
        <w:top w:val="none" w:sz="0" w:space="0" w:color="auto"/>
        <w:left w:val="none" w:sz="0" w:space="0" w:color="auto"/>
        <w:bottom w:val="none" w:sz="0" w:space="0" w:color="auto"/>
        <w:right w:val="none" w:sz="0" w:space="0" w:color="auto"/>
      </w:divBdr>
    </w:div>
    <w:div w:id="808135716">
      <w:bodyDiv w:val="1"/>
      <w:marLeft w:val="0"/>
      <w:marRight w:val="0"/>
      <w:marTop w:val="0"/>
      <w:marBottom w:val="0"/>
      <w:divBdr>
        <w:top w:val="none" w:sz="0" w:space="0" w:color="auto"/>
        <w:left w:val="none" w:sz="0" w:space="0" w:color="auto"/>
        <w:bottom w:val="none" w:sz="0" w:space="0" w:color="auto"/>
        <w:right w:val="none" w:sz="0" w:space="0" w:color="auto"/>
      </w:divBdr>
    </w:div>
    <w:div w:id="812143979">
      <w:bodyDiv w:val="1"/>
      <w:marLeft w:val="0"/>
      <w:marRight w:val="0"/>
      <w:marTop w:val="0"/>
      <w:marBottom w:val="0"/>
      <w:divBdr>
        <w:top w:val="none" w:sz="0" w:space="0" w:color="auto"/>
        <w:left w:val="none" w:sz="0" w:space="0" w:color="auto"/>
        <w:bottom w:val="none" w:sz="0" w:space="0" w:color="auto"/>
        <w:right w:val="none" w:sz="0" w:space="0" w:color="auto"/>
      </w:divBdr>
    </w:div>
    <w:div w:id="839663139">
      <w:bodyDiv w:val="1"/>
      <w:marLeft w:val="0"/>
      <w:marRight w:val="0"/>
      <w:marTop w:val="0"/>
      <w:marBottom w:val="0"/>
      <w:divBdr>
        <w:top w:val="none" w:sz="0" w:space="0" w:color="auto"/>
        <w:left w:val="none" w:sz="0" w:space="0" w:color="auto"/>
        <w:bottom w:val="none" w:sz="0" w:space="0" w:color="auto"/>
        <w:right w:val="none" w:sz="0" w:space="0" w:color="auto"/>
      </w:divBdr>
    </w:div>
    <w:div w:id="845441589">
      <w:bodyDiv w:val="1"/>
      <w:marLeft w:val="0"/>
      <w:marRight w:val="0"/>
      <w:marTop w:val="0"/>
      <w:marBottom w:val="0"/>
      <w:divBdr>
        <w:top w:val="none" w:sz="0" w:space="0" w:color="auto"/>
        <w:left w:val="none" w:sz="0" w:space="0" w:color="auto"/>
        <w:bottom w:val="none" w:sz="0" w:space="0" w:color="auto"/>
        <w:right w:val="none" w:sz="0" w:space="0" w:color="auto"/>
      </w:divBdr>
    </w:div>
    <w:div w:id="856311869">
      <w:bodyDiv w:val="1"/>
      <w:marLeft w:val="0"/>
      <w:marRight w:val="0"/>
      <w:marTop w:val="0"/>
      <w:marBottom w:val="0"/>
      <w:divBdr>
        <w:top w:val="none" w:sz="0" w:space="0" w:color="auto"/>
        <w:left w:val="none" w:sz="0" w:space="0" w:color="auto"/>
        <w:bottom w:val="none" w:sz="0" w:space="0" w:color="auto"/>
        <w:right w:val="none" w:sz="0" w:space="0" w:color="auto"/>
      </w:divBdr>
    </w:div>
    <w:div w:id="876746363">
      <w:bodyDiv w:val="1"/>
      <w:marLeft w:val="0"/>
      <w:marRight w:val="0"/>
      <w:marTop w:val="0"/>
      <w:marBottom w:val="0"/>
      <w:divBdr>
        <w:top w:val="none" w:sz="0" w:space="0" w:color="auto"/>
        <w:left w:val="none" w:sz="0" w:space="0" w:color="auto"/>
        <w:bottom w:val="none" w:sz="0" w:space="0" w:color="auto"/>
        <w:right w:val="none" w:sz="0" w:space="0" w:color="auto"/>
      </w:divBdr>
    </w:div>
    <w:div w:id="918564757">
      <w:bodyDiv w:val="1"/>
      <w:marLeft w:val="0"/>
      <w:marRight w:val="0"/>
      <w:marTop w:val="0"/>
      <w:marBottom w:val="0"/>
      <w:divBdr>
        <w:top w:val="none" w:sz="0" w:space="0" w:color="auto"/>
        <w:left w:val="none" w:sz="0" w:space="0" w:color="auto"/>
        <w:bottom w:val="none" w:sz="0" w:space="0" w:color="auto"/>
        <w:right w:val="none" w:sz="0" w:space="0" w:color="auto"/>
      </w:divBdr>
    </w:div>
    <w:div w:id="954017793">
      <w:bodyDiv w:val="1"/>
      <w:marLeft w:val="0"/>
      <w:marRight w:val="0"/>
      <w:marTop w:val="0"/>
      <w:marBottom w:val="0"/>
      <w:divBdr>
        <w:top w:val="none" w:sz="0" w:space="0" w:color="auto"/>
        <w:left w:val="none" w:sz="0" w:space="0" w:color="auto"/>
        <w:bottom w:val="none" w:sz="0" w:space="0" w:color="auto"/>
        <w:right w:val="none" w:sz="0" w:space="0" w:color="auto"/>
      </w:divBdr>
    </w:div>
    <w:div w:id="1005281922">
      <w:bodyDiv w:val="1"/>
      <w:marLeft w:val="0"/>
      <w:marRight w:val="0"/>
      <w:marTop w:val="0"/>
      <w:marBottom w:val="0"/>
      <w:divBdr>
        <w:top w:val="none" w:sz="0" w:space="0" w:color="auto"/>
        <w:left w:val="none" w:sz="0" w:space="0" w:color="auto"/>
        <w:bottom w:val="none" w:sz="0" w:space="0" w:color="auto"/>
        <w:right w:val="none" w:sz="0" w:space="0" w:color="auto"/>
      </w:divBdr>
    </w:div>
    <w:div w:id="1013189078">
      <w:bodyDiv w:val="1"/>
      <w:marLeft w:val="0"/>
      <w:marRight w:val="0"/>
      <w:marTop w:val="0"/>
      <w:marBottom w:val="0"/>
      <w:divBdr>
        <w:top w:val="none" w:sz="0" w:space="0" w:color="auto"/>
        <w:left w:val="none" w:sz="0" w:space="0" w:color="auto"/>
        <w:bottom w:val="none" w:sz="0" w:space="0" w:color="auto"/>
        <w:right w:val="none" w:sz="0" w:space="0" w:color="auto"/>
      </w:divBdr>
    </w:div>
    <w:div w:id="1074815369">
      <w:bodyDiv w:val="1"/>
      <w:marLeft w:val="0"/>
      <w:marRight w:val="0"/>
      <w:marTop w:val="0"/>
      <w:marBottom w:val="0"/>
      <w:divBdr>
        <w:top w:val="none" w:sz="0" w:space="0" w:color="auto"/>
        <w:left w:val="none" w:sz="0" w:space="0" w:color="auto"/>
        <w:bottom w:val="none" w:sz="0" w:space="0" w:color="auto"/>
        <w:right w:val="none" w:sz="0" w:space="0" w:color="auto"/>
      </w:divBdr>
    </w:div>
    <w:div w:id="1083649391">
      <w:bodyDiv w:val="1"/>
      <w:marLeft w:val="0"/>
      <w:marRight w:val="0"/>
      <w:marTop w:val="0"/>
      <w:marBottom w:val="0"/>
      <w:divBdr>
        <w:top w:val="none" w:sz="0" w:space="0" w:color="auto"/>
        <w:left w:val="none" w:sz="0" w:space="0" w:color="auto"/>
        <w:bottom w:val="none" w:sz="0" w:space="0" w:color="auto"/>
        <w:right w:val="none" w:sz="0" w:space="0" w:color="auto"/>
      </w:divBdr>
    </w:div>
    <w:div w:id="1124809406">
      <w:bodyDiv w:val="1"/>
      <w:marLeft w:val="0"/>
      <w:marRight w:val="0"/>
      <w:marTop w:val="0"/>
      <w:marBottom w:val="0"/>
      <w:divBdr>
        <w:top w:val="none" w:sz="0" w:space="0" w:color="auto"/>
        <w:left w:val="none" w:sz="0" w:space="0" w:color="auto"/>
        <w:bottom w:val="none" w:sz="0" w:space="0" w:color="auto"/>
        <w:right w:val="none" w:sz="0" w:space="0" w:color="auto"/>
      </w:divBdr>
    </w:div>
    <w:div w:id="1127964714">
      <w:bodyDiv w:val="1"/>
      <w:marLeft w:val="0"/>
      <w:marRight w:val="0"/>
      <w:marTop w:val="0"/>
      <w:marBottom w:val="0"/>
      <w:divBdr>
        <w:top w:val="none" w:sz="0" w:space="0" w:color="auto"/>
        <w:left w:val="none" w:sz="0" w:space="0" w:color="auto"/>
        <w:bottom w:val="none" w:sz="0" w:space="0" w:color="auto"/>
        <w:right w:val="none" w:sz="0" w:space="0" w:color="auto"/>
      </w:divBdr>
    </w:div>
    <w:div w:id="1165559655">
      <w:bodyDiv w:val="1"/>
      <w:marLeft w:val="0"/>
      <w:marRight w:val="0"/>
      <w:marTop w:val="0"/>
      <w:marBottom w:val="0"/>
      <w:divBdr>
        <w:top w:val="none" w:sz="0" w:space="0" w:color="auto"/>
        <w:left w:val="none" w:sz="0" w:space="0" w:color="auto"/>
        <w:bottom w:val="none" w:sz="0" w:space="0" w:color="auto"/>
        <w:right w:val="none" w:sz="0" w:space="0" w:color="auto"/>
      </w:divBdr>
    </w:div>
    <w:div w:id="1191838344">
      <w:bodyDiv w:val="1"/>
      <w:marLeft w:val="0"/>
      <w:marRight w:val="0"/>
      <w:marTop w:val="0"/>
      <w:marBottom w:val="0"/>
      <w:divBdr>
        <w:top w:val="none" w:sz="0" w:space="0" w:color="auto"/>
        <w:left w:val="none" w:sz="0" w:space="0" w:color="auto"/>
        <w:bottom w:val="none" w:sz="0" w:space="0" w:color="auto"/>
        <w:right w:val="none" w:sz="0" w:space="0" w:color="auto"/>
      </w:divBdr>
    </w:div>
    <w:div w:id="1192380540">
      <w:bodyDiv w:val="1"/>
      <w:marLeft w:val="0"/>
      <w:marRight w:val="0"/>
      <w:marTop w:val="0"/>
      <w:marBottom w:val="0"/>
      <w:divBdr>
        <w:top w:val="none" w:sz="0" w:space="0" w:color="auto"/>
        <w:left w:val="none" w:sz="0" w:space="0" w:color="auto"/>
        <w:bottom w:val="none" w:sz="0" w:space="0" w:color="auto"/>
        <w:right w:val="none" w:sz="0" w:space="0" w:color="auto"/>
      </w:divBdr>
    </w:div>
    <w:div w:id="1204516362">
      <w:bodyDiv w:val="1"/>
      <w:marLeft w:val="0"/>
      <w:marRight w:val="0"/>
      <w:marTop w:val="0"/>
      <w:marBottom w:val="0"/>
      <w:divBdr>
        <w:top w:val="none" w:sz="0" w:space="0" w:color="auto"/>
        <w:left w:val="none" w:sz="0" w:space="0" w:color="auto"/>
        <w:bottom w:val="none" w:sz="0" w:space="0" w:color="auto"/>
        <w:right w:val="none" w:sz="0" w:space="0" w:color="auto"/>
      </w:divBdr>
    </w:div>
    <w:div w:id="1220626918">
      <w:bodyDiv w:val="1"/>
      <w:marLeft w:val="0"/>
      <w:marRight w:val="0"/>
      <w:marTop w:val="0"/>
      <w:marBottom w:val="0"/>
      <w:divBdr>
        <w:top w:val="none" w:sz="0" w:space="0" w:color="auto"/>
        <w:left w:val="none" w:sz="0" w:space="0" w:color="auto"/>
        <w:bottom w:val="none" w:sz="0" w:space="0" w:color="auto"/>
        <w:right w:val="none" w:sz="0" w:space="0" w:color="auto"/>
      </w:divBdr>
    </w:div>
    <w:div w:id="1239942944">
      <w:bodyDiv w:val="1"/>
      <w:marLeft w:val="0"/>
      <w:marRight w:val="0"/>
      <w:marTop w:val="0"/>
      <w:marBottom w:val="0"/>
      <w:divBdr>
        <w:top w:val="none" w:sz="0" w:space="0" w:color="auto"/>
        <w:left w:val="none" w:sz="0" w:space="0" w:color="auto"/>
        <w:bottom w:val="none" w:sz="0" w:space="0" w:color="auto"/>
        <w:right w:val="none" w:sz="0" w:space="0" w:color="auto"/>
      </w:divBdr>
    </w:div>
    <w:div w:id="1243875479">
      <w:bodyDiv w:val="1"/>
      <w:marLeft w:val="0"/>
      <w:marRight w:val="0"/>
      <w:marTop w:val="0"/>
      <w:marBottom w:val="0"/>
      <w:divBdr>
        <w:top w:val="none" w:sz="0" w:space="0" w:color="auto"/>
        <w:left w:val="none" w:sz="0" w:space="0" w:color="auto"/>
        <w:bottom w:val="none" w:sz="0" w:space="0" w:color="auto"/>
        <w:right w:val="none" w:sz="0" w:space="0" w:color="auto"/>
      </w:divBdr>
    </w:div>
    <w:div w:id="1312099918">
      <w:bodyDiv w:val="1"/>
      <w:marLeft w:val="0"/>
      <w:marRight w:val="0"/>
      <w:marTop w:val="0"/>
      <w:marBottom w:val="0"/>
      <w:divBdr>
        <w:top w:val="none" w:sz="0" w:space="0" w:color="auto"/>
        <w:left w:val="none" w:sz="0" w:space="0" w:color="auto"/>
        <w:bottom w:val="none" w:sz="0" w:space="0" w:color="auto"/>
        <w:right w:val="none" w:sz="0" w:space="0" w:color="auto"/>
      </w:divBdr>
    </w:div>
    <w:div w:id="1360544758">
      <w:bodyDiv w:val="1"/>
      <w:marLeft w:val="0"/>
      <w:marRight w:val="0"/>
      <w:marTop w:val="0"/>
      <w:marBottom w:val="0"/>
      <w:divBdr>
        <w:top w:val="none" w:sz="0" w:space="0" w:color="auto"/>
        <w:left w:val="none" w:sz="0" w:space="0" w:color="auto"/>
        <w:bottom w:val="none" w:sz="0" w:space="0" w:color="auto"/>
        <w:right w:val="none" w:sz="0" w:space="0" w:color="auto"/>
      </w:divBdr>
    </w:div>
    <w:div w:id="1393457450">
      <w:bodyDiv w:val="1"/>
      <w:marLeft w:val="0"/>
      <w:marRight w:val="0"/>
      <w:marTop w:val="0"/>
      <w:marBottom w:val="0"/>
      <w:divBdr>
        <w:top w:val="none" w:sz="0" w:space="0" w:color="auto"/>
        <w:left w:val="none" w:sz="0" w:space="0" w:color="auto"/>
        <w:bottom w:val="none" w:sz="0" w:space="0" w:color="auto"/>
        <w:right w:val="none" w:sz="0" w:space="0" w:color="auto"/>
      </w:divBdr>
    </w:div>
    <w:div w:id="1426488576">
      <w:bodyDiv w:val="1"/>
      <w:marLeft w:val="0"/>
      <w:marRight w:val="0"/>
      <w:marTop w:val="0"/>
      <w:marBottom w:val="0"/>
      <w:divBdr>
        <w:top w:val="none" w:sz="0" w:space="0" w:color="auto"/>
        <w:left w:val="none" w:sz="0" w:space="0" w:color="auto"/>
        <w:bottom w:val="none" w:sz="0" w:space="0" w:color="auto"/>
        <w:right w:val="none" w:sz="0" w:space="0" w:color="auto"/>
      </w:divBdr>
    </w:div>
    <w:div w:id="1474104034">
      <w:bodyDiv w:val="1"/>
      <w:marLeft w:val="0"/>
      <w:marRight w:val="0"/>
      <w:marTop w:val="0"/>
      <w:marBottom w:val="0"/>
      <w:divBdr>
        <w:top w:val="none" w:sz="0" w:space="0" w:color="auto"/>
        <w:left w:val="none" w:sz="0" w:space="0" w:color="auto"/>
        <w:bottom w:val="none" w:sz="0" w:space="0" w:color="auto"/>
        <w:right w:val="none" w:sz="0" w:space="0" w:color="auto"/>
      </w:divBdr>
    </w:div>
    <w:div w:id="1480413703">
      <w:bodyDiv w:val="1"/>
      <w:marLeft w:val="0"/>
      <w:marRight w:val="0"/>
      <w:marTop w:val="0"/>
      <w:marBottom w:val="0"/>
      <w:divBdr>
        <w:top w:val="none" w:sz="0" w:space="0" w:color="auto"/>
        <w:left w:val="none" w:sz="0" w:space="0" w:color="auto"/>
        <w:bottom w:val="none" w:sz="0" w:space="0" w:color="auto"/>
        <w:right w:val="none" w:sz="0" w:space="0" w:color="auto"/>
      </w:divBdr>
    </w:div>
    <w:div w:id="1547722594">
      <w:bodyDiv w:val="1"/>
      <w:marLeft w:val="0"/>
      <w:marRight w:val="0"/>
      <w:marTop w:val="0"/>
      <w:marBottom w:val="0"/>
      <w:divBdr>
        <w:top w:val="none" w:sz="0" w:space="0" w:color="auto"/>
        <w:left w:val="none" w:sz="0" w:space="0" w:color="auto"/>
        <w:bottom w:val="none" w:sz="0" w:space="0" w:color="auto"/>
        <w:right w:val="none" w:sz="0" w:space="0" w:color="auto"/>
      </w:divBdr>
    </w:div>
    <w:div w:id="1578243769">
      <w:bodyDiv w:val="1"/>
      <w:marLeft w:val="0"/>
      <w:marRight w:val="0"/>
      <w:marTop w:val="0"/>
      <w:marBottom w:val="0"/>
      <w:divBdr>
        <w:top w:val="none" w:sz="0" w:space="0" w:color="auto"/>
        <w:left w:val="none" w:sz="0" w:space="0" w:color="auto"/>
        <w:bottom w:val="none" w:sz="0" w:space="0" w:color="auto"/>
        <w:right w:val="none" w:sz="0" w:space="0" w:color="auto"/>
      </w:divBdr>
    </w:div>
    <w:div w:id="1694501043">
      <w:bodyDiv w:val="1"/>
      <w:marLeft w:val="0"/>
      <w:marRight w:val="0"/>
      <w:marTop w:val="0"/>
      <w:marBottom w:val="0"/>
      <w:divBdr>
        <w:top w:val="none" w:sz="0" w:space="0" w:color="auto"/>
        <w:left w:val="none" w:sz="0" w:space="0" w:color="auto"/>
        <w:bottom w:val="none" w:sz="0" w:space="0" w:color="auto"/>
        <w:right w:val="none" w:sz="0" w:space="0" w:color="auto"/>
      </w:divBdr>
    </w:div>
    <w:div w:id="1702586740">
      <w:bodyDiv w:val="1"/>
      <w:marLeft w:val="0"/>
      <w:marRight w:val="0"/>
      <w:marTop w:val="0"/>
      <w:marBottom w:val="0"/>
      <w:divBdr>
        <w:top w:val="none" w:sz="0" w:space="0" w:color="auto"/>
        <w:left w:val="none" w:sz="0" w:space="0" w:color="auto"/>
        <w:bottom w:val="none" w:sz="0" w:space="0" w:color="auto"/>
        <w:right w:val="none" w:sz="0" w:space="0" w:color="auto"/>
      </w:divBdr>
    </w:div>
    <w:div w:id="1707556452">
      <w:bodyDiv w:val="1"/>
      <w:marLeft w:val="0"/>
      <w:marRight w:val="0"/>
      <w:marTop w:val="0"/>
      <w:marBottom w:val="0"/>
      <w:divBdr>
        <w:top w:val="none" w:sz="0" w:space="0" w:color="auto"/>
        <w:left w:val="none" w:sz="0" w:space="0" w:color="auto"/>
        <w:bottom w:val="none" w:sz="0" w:space="0" w:color="auto"/>
        <w:right w:val="none" w:sz="0" w:space="0" w:color="auto"/>
      </w:divBdr>
    </w:div>
    <w:div w:id="1720208951">
      <w:bodyDiv w:val="1"/>
      <w:marLeft w:val="0"/>
      <w:marRight w:val="0"/>
      <w:marTop w:val="0"/>
      <w:marBottom w:val="0"/>
      <w:divBdr>
        <w:top w:val="none" w:sz="0" w:space="0" w:color="auto"/>
        <w:left w:val="none" w:sz="0" w:space="0" w:color="auto"/>
        <w:bottom w:val="none" w:sz="0" w:space="0" w:color="auto"/>
        <w:right w:val="none" w:sz="0" w:space="0" w:color="auto"/>
      </w:divBdr>
    </w:div>
    <w:div w:id="1740900949">
      <w:bodyDiv w:val="1"/>
      <w:marLeft w:val="0"/>
      <w:marRight w:val="0"/>
      <w:marTop w:val="0"/>
      <w:marBottom w:val="0"/>
      <w:divBdr>
        <w:top w:val="none" w:sz="0" w:space="0" w:color="auto"/>
        <w:left w:val="none" w:sz="0" w:space="0" w:color="auto"/>
        <w:bottom w:val="none" w:sz="0" w:space="0" w:color="auto"/>
        <w:right w:val="none" w:sz="0" w:space="0" w:color="auto"/>
      </w:divBdr>
    </w:div>
    <w:div w:id="1757166887">
      <w:bodyDiv w:val="1"/>
      <w:marLeft w:val="0"/>
      <w:marRight w:val="0"/>
      <w:marTop w:val="0"/>
      <w:marBottom w:val="0"/>
      <w:divBdr>
        <w:top w:val="none" w:sz="0" w:space="0" w:color="auto"/>
        <w:left w:val="none" w:sz="0" w:space="0" w:color="auto"/>
        <w:bottom w:val="none" w:sz="0" w:space="0" w:color="auto"/>
        <w:right w:val="none" w:sz="0" w:space="0" w:color="auto"/>
      </w:divBdr>
    </w:div>
    <w:div w:id="1783188387">
      <w:bodyDiv w:val="1"/>
      <w:marLeft w:val="0"/>
      <w:marRight w:val="0"/>
      <w:marTop w:val="0"/>
      <w:marBottom w:val="0"/>
      <w:divBdr>
        <w:top w:val="none" w:sz="0" w:space="0" w:color="auto"/>
        <w:left w:val="none" w:sz="0" w:space="0" w:color="auto"/>
        <w:bottom w:val="none" w:sz="0" w:space="0" w:color="auto"/>
        <w:right w:val="none" w:sz="0" w:space="0" w:color="auto"/>
      </w:divBdr>
    </w:div>
    <w:div w:id="1800607399">
      <w:bodyDiv w:val="1"/>
      <w:marLeft w:val="0"/>
      <w:marRight w:val="0"/>
      <w:marTop w:val="0"/>
      <w:marBottom w:val="0"/>
      <w:divBdr>
        <w:top w:val="none" w:sz="0" w:space="0" w:color="auto"/>
        <w:left w:val="none" w:sz="0" w:space="0" w:color="auto"/>
        <w:bottom w:val="none" w:sz="0" w:space="0" w:color="auto"/>
        <w:right w:val="none" w:sz="0" w:space="0" w:color="auto"/>
      </w:divBdr>
    </w:div>
    <w:div w:id="1839073113">
      <w:bodyDiv w:val="1"/>
      <w:marLeft w:val="0"/>
      <w:marRight w:val="0"/>
      <w:marTop w:val="0"/>
      <w:marBottom w:val="0"/>
      <w:divBdr>
        <w:top w:val="none" w:sz="0" w:space="0" w:color="auto"/>
        <w:left w:val="none" w:sz="0" w:space="0" w:color="auto"/>
        <w:bottom w:val="none" w:sz="0" w:space="0" w:color="auto"/>
        <w:right w:val="none" w:sz="0" w:space="0" w:color="auto"/>
      </w:divBdr>
    </w:div>
    <w:div w:id="1847475885">
      <w:bodyDiv w:val="1"/>
      <w:marLeft w:val="0"/>
      <w:marRight w:val="0"/>
      <w:marTop w:val="0"/>
      <w:marBottom w:val="0"/>
      <w:divBdr>
        <w:top w:val="none" w:sz="0" w:space="0" w:color="auto"/>
        <w:left w:val="none" w:sz="0" w:space="0" w:color="auto"/>
        <w:bottom w:val="none" w:sz="0" w:space="0" w:color="auto"/>
        <w:right w:val="none" w:sz="0" w:space="0" w:color="auto"/>
      </w:divBdr>
    </w:div>
    <w:div w:id="1847941031">
      <w:bodyDiv w:val="1"/>
      <w:marLeft w:val="0"/>
      <w:marRight w:val="0"/>
      <w:marTop w:val="0"/>
      <w:marBottom w:val="0"/>
      <w:divBdr>
        <w:top w:val="none" w:sz="0" w:space="0" w:color="auto"/>
        <w:left w:val="none" w:sz="0" w:space="0" w:color="auto"/>
        <w:bottom w:val="none" w:sz="0" w:space="0" w:color="auto"/>
        <w:right w:val="none" w:sz="0" w:space="0" w:color="auto"/>
      </w:divBdr>
    </w:div>
    <w:div w:id="1855916498">
      <w:bodyDiv w:val="1"/>
      <w:marLeft w:val="0"/>
      <w:marRight w:val="0"/>
      <w:marTop w:val="0"/>
      <w:marBottom w:val="0"/>
      <w:divBdr>
        <w:top w:val="none" w:sz="0" w:space="0" w:color="auto"/>
        <w:left w:val="none" w:sz="0" w:space="0" w:color="auto"/>
        <w:bottom w:val="none" w:sz="0" w:space="0" w:color="auto"/>
        <w:right w:val="none" w:sz="0" w:space="0" w:color="auto"/>
      </w:divBdr>
    </w:div>
    <w:div w:id="1886525899">
      <w:bodyDiv w:val="1"/>
      <w:marLeft w:val="0"/>
      <w:marRight w:val="0"/>
      <w:marTop w:val="0"/>
      <w:marBottom w:val="0"/>
      <w:divBdr>
        <w:top w:val="none" w:sz="0" w:space="0" w:color="auto"/>
        <w:left w:val="none" w:sz="0" w:space="0" w:color="auto"/>
        <w:bottom w:val="none" w:sz="0" w:space="0" w:color="auto"/>
        <w:right w:val="none" w:sz="0" w:space="0" w:color="auto"/>
      </w:divBdr>
    </w:div>
    <w:div w:id="1887794297">
      <w:bodyDiv w:val="1"/>
      <w:marLeft w:val="0"/>
      <w:marRight w:val="0"/>
      <w:marTop w:val="0"/>
      <w:marBottom w:val="0"/>
      <w:divBdr>
        <w:top w:val="none" w:sz="0" w:space="0" w:color="auto"/>
        <w:left w:val="none" w:sz="0" w:space="0" w:color="auto"/>
        <w:bottom w:val="none" w:sz="0" w:space="0" w:color="auto"/>
        <w:right w:val="none" w:sz="0" w:space="0" w:color="auto"/>
      </w:divBdr>
    </w:div>
    <w:div w:id="1901406384">
      <w:bodyDiv w:val="1"/>
      <w:marLeft w:val="0"/>
      <w:marRight w:val="0"/>
      <w:marTop w:val="0"/>
      <w:marBottom w:val="0"/>
      <w:divBdr>
        <w:top w:val="none" w:sz="0" w:space="0" w:color="auto"/>
        <w:left w:val="none" w:sz="0" w:space="0" w:color="auto"/>
        <w:bottom w:val="none" w:sz="0" w:space="0" w:color="auto"/>
        <w:right w:val="none" w:sz="0" w:space="0" w:color="auto"/>
      </w:divBdr>
    </w:div>
    <w:div w:id="1924878359">
      <w:bodyDiv w:val="1"/>
      <w:marLeft w:val="0"/>
      <w:marRight w:val="0"/>
      <w:marTop w:val="0"/>
      <w:marBottom w:val="0"/>
      <w:divBdr>
        <w:top w:val="none" w:sz="0" w:space="0" w:color="auto"/>
        <w:left w:val="none" w:sz="0" w:space="0" w:color="auto"/>
        <w:bottom w:val="none" w:sz="0" w:space="0" w:color="auto"/>
        <w:right w:val="none" w:sz="0" w:space="0" w:color="auto"/>
      </w:divBdr>
    </w:div>
    <w:div w:id="1964967628">
      <w:bodyDiv w:val="1"/>
      <w:marLeft w:val="0"/>
      <w:marRight w:val="0"/>
      <w:marTop w:val="0"/>
      <w:marBottom w:val="0"/>
      <w:divBdr>
        <w:top w:val="none" w:sz="0" w:space="0" w:color="auto"/>
        <w:left w:val="none" w:sz="0" w:space="0" w:color="auto"/>
        <w:bottom w:val="none" w:sz="0" w:space="0" w:color="auto"/>
        <w:right w:val="none" w:sz="0" w:space="0" w:color="auto"/>
      </w:divBdr>
    </w:div>
    <w:div w:id="1979649274">
      <w:bodyDiv w:val="1"/>
      <w:marLeft w:val="0"/>
      <w:marRight w:val="0"/>
      <w:marTop w:val="0"/>
      <w:marBottom w:val="0"/>
      <w:divBdr>
        <w:top w:val="none" w:sz="0" w:space="0" w:color="auto"/>
        <w:left w:val="none" w:sz="0" w:space="0" w:color="auto"/>
        <w:bottom w:val="none" w:sz="0" w:space="0" w:color="auto"/>
        <w:right w:val="none" w:sz="0" w:space="0" w:color="auto"/>
      </w:divBdr>
    </w:div>
    <w:div w:id="1993022196">
      <w:bodyDiv w:val="1"/>
      <w:marLeft w:val="0"/>
      <w:marRight w:val="0"/>
      <w:marTop w:val="0"/>
      <w:marBottom w:val="0"/>
      <w:divBdr>
        <w:top w:val="none" w:sz="0" w:space="0" w:color="auto"/>
        <w:left w:val="none" w:sz="0" w:space="0" w:color="auto"/>
        <w:bottom w:val="none" w:sz="0" w:space="0" w:color="auto"/>
        <w:right w:val="none" w:sz="0" w:space="0" w:color="auto"/>
      </w:divBdr>
    </w:div>
    <w:div w:id="1998145985">
      <w:bodyDiv w:val="1"/>
      <w:marLeft w:val="0"/>
      <w:marRight w:val="0"/>
      <w:marTop w:val="0"/>
      <w:marBottom w:val="0"/>
      <w:divBdr>
        <w:top w:val="none" w:sz="0" w:space="0" w:color="auto"/>
        <w:left w:val="none" w:sz="0" w:space="0" w:color="auto"/>
        <w:bottom w:val="none" w:sz="0" w:space="0" w:color="auto"/>
        <w:right w:val="none" w:sz="0" w:space="0" w:color="auto"/>
      </w:divBdr>
    </w:div>
    <w:div w:id="2017684590">
      <w:bodyDiv w:val="1"/>
      <w:marLeft w:val="0"/>
      <w:marRight w:val="0"/>
      <w:marTop w:val="0"/>
      <w:marBottom w:val="0"/>
      <w:divBdr>
        <w:top w:val="none" w:sz="0" w:space="0" w:color="auto"/>
        <w:left w:val="none" w:sz="0" w:space="0" w:color="auto"/>
        <w:bottom w:val="none" w:sz="0" w:space="0" w:color="auto"/>
        <w:right w:val="none" w:sz="0" w:space="0" w:color="auto"/>
      </w:divBdr>
    </w:div>
    <w:div w:id="2030372493">
      <w:bodyDiv w:val="1"/>
      <w:marLeft w:val="0"/>
      <w:marRight w:val="0"/>
      <w:marTop w:val="0"/>
      <w:marBottom w:val="0"/>
      <w:divBdr>
        <w:top w:val="none" w:sz="0" w:space="0" w:color="auto"/>
        <w:left w:val="none" w:sz="0" w:space="0" w:color="auto"/>
        <w:bottom w:val="none" w:sz="0" w:space="0" w:color="auto"/>
        <w:right w:val="none" w:sz="0" w:space="0" w:color="auto"/>
      </w:divBdr>
    </w:div>
    <w:div w:id="2070420866">
      <w:bodyDiv w:val="1"/>
      <w:marLeft w:val="0"/>
      <w:marRight w:val="0"/>
      <w:marTop w:val="0"/>
      <w:marBottom w:val="0"/>
      <w:divBdr>
        <w:top w:val="none" w:sz="0" w:space="0" w:color="auto"/>
        <w:left w:val="none" w:sz="0" w:space="0" w:color="auto"/>
        <w:bottom w:val="none" w:sz="0" w:space="0" w:color="auto"/>
        <w:right w:val="none" w:sz="0" w:space="0" w:color="auto"/>
      </w:divBdr>
    </w:div>
    <w:div w:id="2079283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2AE335-8DFC-4E0B-B77E-FEEA53BD19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4850</TotalTime>
  <Pages>5</Pages>
  <Words>2072</Words>
  <Characters>11811</Characters>
  <Application>Microsoft Office Word</Application>
  <DocSecurity>0</DocSecurity>
  <Lines>98</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Бузорина Наталья Михайловна</dc:creator>
  <cp:keywords/>
  <dc:description/>
  <cp:lastModifiedBy>Бакина Лариса Александровна</cp:lastModifiedBy>
  <cp:revision>810</cp:revision>
  <cp:lastPrinted>2020-12-13T08:16:00Z</cp:lastPrinted>
  <dcterms:created xsi:type="dcterms:W3CDTF">2019-11-30T08:09:00Z</dcterms:created>
  <dcterms:modified xsi:type="dcterms:W3CDTF">2020-12-15T11:33:00Z</dcterms:modified>
</cp:coreProperties>
</file>